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0963FD" w:rsidR="000963FD" w:rsidP="43732E17" w:rsidRDefault="000963FD" w14:paraId="68155A70" w14:textId="347D9820">
      <w:pPr>
        <w:spacing w:after="160" w:line="259" w:lineRule="auto"/>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75F2760F" w14:textId="1657BD99">
      <w:pPr>
        <w:spacing w:after="160" w:line="259" w:lineRule="auto"/>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1164AE3D" w14:textId="3563821F">
      <w:pPr>
        <w:spacing w:after="160" w:line="259" w:lineRule="auto"/>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7CA295C1" w14:textId="4D162161">
      <w:pPr>
        <w:spacing w:after="160" w:line="259" w:lineRule="auto"/>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14A05EA0" w14:textId="6D8A994A">
      <w:pPr>
        <w:spacing w:after="160" w:line="259" w:lineRule="auto"/>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1FFAE19C" w14:textId="4BA563EC">
      <w:pPr>
        <w:spacing w:after="160" w:line="259" w:lineRule="auto"/>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4596BBFC" w14:textId="26AE8182">
      <w:pPr>
        <w:pStyle w:val="Heading1"/>
        <w:spacing w:before="240" w:after="0" w:line="259" w:lineRule="auto"/>
        <w:jc w:val="center"/>
        <w:rPr>
          <w:rFonts w:ascii="Calibri" w:hAnsi="Calibri" w:eastAsia="Calibri" w:cs="Calibri"/>
          <w:b w:val="0"/>
          <w:bCs w:val="0"/>
          <w:i w:val="0"/>
          <w:iCs w:val="0"/>
          <w:caps w:val="0"/>
          <w:smallCaps w:val="0"/>
          <w:noProof w:val="0"/>
          <w:color w:val="auto"/>
          <w:sz w:val="144"/>
          <w:szCs w:val="144"/>
          <w:lang w:val="da-DK"/>
        </w:rPr>
      </w:pPr>
      <w:r w:rsidRPr="43732E17" w:rsidR="1ED50771">
        <w:rPr>
          <w:rFonts w:ascii="Calibri" w:hAnsi="Calibri" w:eastAsia="Calibri" w:cs="Calibri"/>
          <w:b w:val="0"/>
          <w:bCs w:val="0"/>
          <w:i w:val="0"/>
          <w:iCs w:val="0"/>
          <w:caps w:val="0"/>
          <w:smallCaps w:val="0"/>
          <w:noProof w:val="0"/>
          <w:color w:val="auto"/>
          <w:sz w:val="144"/>
          <w:szCs w:val="144"/>
          <w:lang w:val="da-DK"/>
        </w:rPr>
        <w:t>Årsberetning</w:t>
      </w:r>
    </w:p>
    <w:p w:rsidRPr="000963FD" w:rsidR="000963FD" w:rsidP="16346231" w:rsidRDefault="000963FD" w14:paraId="5CB79B42" w14:textId="157F823E">
      <w:pPr>
        <w:pStyle w:val="Heading1"/>
        <w:spacing w:before="240" w:after="0" w:line="259" w:lineRule="auto"/>
        <w:jc w:val="center"/>
        <w:rPr>
          <w:rFonts w:ascii="Calibri" w:hAnsi="Calibri" w:eastAsia="Calibri" w:cs="Calibri"/>
          <w:b w:val="0"/>
          <w:bCs w:val="0"/>
          <w:i w:val="0"/>
          <w:iCs w:val="0"/>
          <w:caps w:val="0"/>
          <w:smallCaps w:val="0"/>
          <w:noProof w:val="0"/>
          <w:color w:val="auto"/>
          <w:sz w:val="144"/>
          <w:szCs w:val="144"/>
          <w:lang w:val="da-DK"/>
        </w:rPr>
      </w:pPr>
      <w:r w:rsidRPr="16346231" w:rsidR="1ED50771">
        <w:rPr>
          <w:rFonts w:ascii="Calibri" w:hAnsi="Calibri" w:eastAsia="Calibri" w:cs="Calibri"/>
          <w:b w:val="0"/>
          <w:bCs w:val="0"/>
          <w:i w:val="0"/>
          <w:iCs w:val="0"/>
          <w:caps w:val="0"/>
          <w:smallCaps w:val="0"/>
          <w:noProof w:val="0"/>
          <w:color w:val="auto"/>
          <w:sz w:val="144"/>
          <w:szCs w:val="144"/>
          <w:lang w:val="da-DK"/>
        </w:rPr>
        <w:t>202</w:t>
      </w:r>
      <w:r w:rsidRPr="16346231" w:rsidR="0355E9D8">
        <w:rPr>
          <w:rFonts w:ascii="Calibri" w:hAnsi="Calibri" w:eastAsia="Calibri" w:cs="Calibri"/>
          <w:b w:val="0"/>
          <w:bCs w:val="0"/>
          <w:i w:val="0"/>
          <w:iCs w:val="0"/>
          <w:caps w:val="0"/>
          <w:smallCaps w:val="0"/>
          <w:noProof w:val="0"/>
          <w:color w:val="auto"/>
          <w:sz w:val="144"/>
          <w:szCs w:val="144"/>
          <w:lang w:val="da-DK"/>
        </w:rPr>
        <w:t>4</w:t>
      </w:r>
    </w:p>
    <w:p w:rsidRPr="000963FD" w:rsidR="000963FD" w:rsidP="43732E17" w:rsidRDefault="000963FD" w14:paraId="5F39512F" w14:textId="13536858">
      <w:pPr>
        <w:spacing w:after="160" w:line="259" w:lineRule="auto"/>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156E0DAB" w14:textId="22566CFF">
      <w:pPr>
        <w:spacing w:after="160" w:line="259" w:lineRule="auto"/>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119A6B43" w14:textId="5BF17EC3">
      <w:pPr>
        <w:spacing w:after="160" w:line="259" w:lineRule="auto"/>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099EBB21" w14:textId="3A326698">
      <w:pPr>
        <w:spacing w:after="160" w:line="259" w:lineRule="auto"/>
        <w:rPr>
          <w:rFonts w:ascii="Calibri" w:hAnsi="Calibri" w:eastAsia="Calibri" w:cs="Calibri"/>
          <w:b w:val="0"/>
          <w:bCs w:val="0"/>
          <w:i w:val="0"/>
          <w:iCs w:val="0"/>
          <w:caps w:val="0"/>
          <w:smallCaps w:val="0"/>
          <w:noProof w:val="0"/>
          <w:color w:val="auto"/>
          <w:sz w:val="22"/>
          <w:szCs w:val="22"/>
          <w:lang w:val="da-DK"/>
        </w:rPr>
      </w:pPr>
      <w:r w:rsidR="1ED50771">
        <w:drawing>
          <wp:inline wp14:editId="716080CF" wp14:anchorId="04C8D854">
            <wp:extent cx="6086475" cy="1962150"/>
            <wp:effectExtent l="0" t="0" r="0" b="0"/>
            <wp:docPr id="2019479383" name="" title=""/>
            <wp:cNvGraphicFramePr>
              <a:graphicFrameLocks noChangeAspect="1"/>
            </wp:cNvGraphicFramePr>
            <a:graphic>
              <a:graphicData uri="http://schemas.openxmlformats.org/drawingml/2006/picture">
                <pic:pic>
                  <pic:nvPicPr>
                    <pic:cNvPr id="0" name=""/>
                    <pic:cNvPicPr/>
                  </pic:nvPicPr>
                  <pic:blipFill>
                    <a:blip r:embed="R6bed5866a6e1401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086475" cy="1962150"/>
                    </a:xfrm>
                    <a:prstGeom prst="rect">
                      <a:avLst/>
                    </a:prstGeom>
                  </pic:spPr>
                </pic:pic>
              </a:graphicData>
            </a:graphic>
          </wp:inline>
        </w:drawing>
      </w:r>
    </w:p>
    <w:p w:rsidRPr="000963FD" w:rsidR="000963FD" w:rsidP="43732E17" w:rsidRDefault="000963FD" w14:paraId="7DE7486A" w14:textId="435E0BCB">
      <w:pPr>
        <w:spacing w:after="160" w:line="259" w:lineRule="auto"/>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232DD149" w14:textId="381BBE80">
      <w:pPr>
        <w:spacing w:after="160" w:line="259" w:lineRule="auto"/>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0006ECB9" w14:textId="3D901D3F">
      <w:pPr>
        <w:pStyle w:val="Heading2"/>
        <w:spacing w:before="200" w:beforeAutospacing="on" w:afterAutospacing="on" w:line="240" w:lineRule="auto"/>
        <w:jc w:val="both"/>
        <w:rPr>
          <w:rFonts w:ascii="Calibri" w:hAnsi="Calibri" w:eastAsia="Calibri" w:cs="Calibri"/>
          <w:b w:val="1"/>
          <w:bCs w:val="1"/>
          <w:i w:val="0"/>
          <w:iCs w:val="0"/>
          <w:caps w:val="0"/>
          <w:smallCaps w:val="0"/>
          <w:noProof w:val="0"/>
          <w:color w:val="auto"/>
          <w:sz w:val="36"/>
          <w:szCs w:val="36"/>
          <w:lang w:val="da-DK"/>
        </w:rPr>
      </w:pPr>
      <w:r w:rsidRPr="43732E17" w:rsidR="1ED50771">
        <w:rPr>
          <w:rFonts w:ascii="Calibri" w:hAnsi="Calibri" w:eastAsia="Calibri" w:cs="Calibri"/>
          <w:b w:val="1"/>
          <w:bCs w:val="1"/>
          <w:i w:val="0"/>
          <w:iCs w:val="0"/>
          <w:caps w:val="0"/>
          <w:smallCaps w:val="0"/>
          <w:noProof w:val="0"/>
          <w:color w:val="auto"/>
          <w:sz w:val="36"/>
          <w:szCs w:val="36"/>
          <w:lang w:val="da-DK"/>
        </w:rPr>
        <w:t>Indledning</w:t>
      </w:r>
    </w:p>
    <w:p w:rsidRPr="000963FD" w:rsidR="000963FD" w:rsidP="16346231" w:rsidRDefault="000963FD" w14:paraId="44FFE6DD" w14:textId="44C0AFAE">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16346231" w:rsidR="1ED50771">
        <w:rPr>
          <w:rFonts w:ascii="Calibri" w:hAnsi="Calibri" w:eastAsia="Calibri" w:cs="Calibri"/>
          <w:b w:val="0"/>
          <w:bCs w:val="0"/>
          <w:i w:val="0"/>
          <w:iCs w:val="0"/>
          <w:caps w:val="0"/>
          <w:smallCaps w:val="0"/>
          <w:noProof w:val="0"/>
          <w:color w:val="auto"/>
          <w:sz w:val="22"/>
          <w:szCs w:val="22"/>
          <w:lang w:val="da-DK"/>
        </w:rPr>
        <w:t>Silkeborg Retshjælp</w:t>
      </w:r>
      <w:r w:rsidRPr="16346231" w:rsidR="172C4BAD">
        <w:rPr>
          <w:rFonts w:ascii="Calibri" w:hAnsi="Calibri" w:eastAsia="Calibri" w:cs="Calibri"/>
          <w:b w:val="0"/>
          <w:bCs w:val="0"/>
          <w:i w:val="0"/>
          <w:iCs w:val="0"/>
          <w:caps w:val="0"/>
          <w:smallCaps w:val="0"/>
          <w:noProof w:val="0"/>
          <w:color w:val="auto"/>
          <w:sz w:val="22"/>
          <w:szCs w:val="22"/>
          <w:lang w:val="da-DK"/>
        </w:rPr>
        <w:t xml:space="preserve"> (SIRH)</w:t>
      </w:r>
      <w:r w:rsidRPr="16346231" w:rsidR="1ED50771">
        <w:rPr>
          <w:rFonts w:ascii="Calibri" w:hAnsi="Calibri" w:eastAsia="Calibri" w:cs="Calibri"/>
          <w:b w:val="0"/>
          <w:bCs w:val="0"/>
          <w:i w:val="0"/>
          <w:iCs w:val="0"/>
          <w:caps w:val="0"/>
          <w:smallCaps w:val="0"/>
          <w:noProof w:val="0"/>
          <w:color w:val="auto"/>
          <w:sz w:val="22"/>
          <w:szCs w:val="22"/>
          <w:lang w:val="da-DK"/>
        </w:rPr>
        <w:t xml:space="preserve"> aflægger hermed den årsberetning for 202</w:t>
      </w:r>
      <w:r w:rsidRPr="16346231" w:rsidR="1CA77B72">
        <w:rPr>
          <w:rFonts w:ascii="Calibri" w:hAnsi="Calibri" w:eastAsia="Calibri" w:cs="Calibri"/>
          <w:b w:val="0"/>
          <w:bCs w:val="0"/>
          <w:i w:val="0"/>
          <w:iCs w:val="0"/>
          <w:caps w:val="0"/>
          <w:smallCaps w:val="0"/>
          <w:noProof w:val="0"/>
          <w:color w:val="auto"/>
          <w:sz w:val="22"/>
          <w:szCs w:val="22"/>
          <w:lang w:val="da-DK"/>
        </w:rPr>
        <w:t>4</w:t>
      </w:r>
      <w:r w:rsidRPr="16346231" w:rsidR="1ED50771">
        <w:rPr>
          <w:rFonts w:ascii="Calibri" w:hAnsi="Calibri" w:eastAsia="Calibri" w:cs="Calibri"/>
          <w:b w:val="0"/>
          <w:bCs w:val="0"/>
          <w:i w:val="0"/>
          <w:iCs w:val="0"/>
          <w:caps w:val="0"/>
          <w:smallCaps w:val="0"/>
          <w:noProof w:val="0"/>
          <w:color w:val="auto"/>
          <w:sz w:val="22"/>
          <w:szCs w:val="22"/>
          <w:lang w:val="da-DK"/>
        </w:rPr>
        <w:t xml:space="preserve">, der er krævet i henhold til retshjælpens vedtægter. </w:t>
      </w:r>
      <w:r w:rsidRPr="16346231" w:rsidR="1ED50771">
        <w:rPr>
          <w:rFonts w:ascii="Calibri" w:hAnsi="Calibri" w:eastAsia="Calibri" w:cs="Calibri"/>
          <w:b w:val="0"/>
          <w:bCs w:val="0"/>
          <w:i w:val="0"/>
          <w:iCs w:val="0"/>
          <w:caps w:val="0"/>
          <w:smallCaps w:val="0"/>
          <w:noProof w:val="0"/>
          <w:color w:val="auto"/>
          <w:sz w:val="22"/>
          <w:szCs w:val="22"/>
          <w:lang w:val="da-DK"/>
        </w:rPr>
        <w:t>Endvidere</w:t>
      </w:r>
      <w:r w:rsidRPr="16346231" w:rsidR="1ED50771">
        <w:rPr>
          <w:rFonts w:ascii="Calibri" w:hAnsi="Calibri" w:eastAsia="Calibri" w:cs="Calibri"/>
          <w:b w:val="0"/>
          <w:bCs w:val="0"/>
          <w:i w:val="0"/>
          <w:iCs w:val="0"/>
          <w:caps w:val="0"/>
          <w:smallCaps w:val="0"/>
          <w:noProof w:val="0"/>
          <w:color w:val="auto"/>
          <w:sz w:val="22"/>
          <w:szCs w:val="22"/>
          <w:lang w:val="da-DK"/>
        </w:rPr>
        <w:t xml:space="preserve"> er den beretning, der er krævet </w:t>
      </w:r>
      <w:r w:rsidRPr="16346231" w:rsidR="7BBE5732">
        <w:rPr>
          <w:rFonts w:ascii="Calibri" w:hAnsi="Calibri" w:eastAsia="Calibri" w:cs="Calibri"/>
          <w:b w:val="0"/>
          <w:bCs w:val="0"/>
          <w:i w:val="0"/>
          <w:iCs w:val="0"/>
          <w:caps w:val="0"/>
          <w:smallCaps w:val="0"/>
          <w:noProof w:val="0"/>
          <w:color w:val="auto"/>
          <w:sz w:val="22"/>
          <w:szCs w:val="22"/>
          <w:lang w:val="da-DK"/>
        </w:rPr>
        <w:t xml:space="preserve">af Civilstyrelsen </w:t>
      </w:r>
      <w:r w:rsidRPr="16346231" w:rsidR="1ED50771">
        <w:rPr>
          <w:rFonts w:ascii="Calibri" w:hAnsi="Calibri" w:eastAsia="Calibri" w:cs="Calibri"/>
          <w:b w:val="0"/>
          <w:bCs w:val="0"/>
          <w:i w:val="0"/>
          <w:iCs w:val="0"/>
          <w:caps w:val="0"/>
          <w:smallCaps w:val="0"/>
          <w:noProof w:val="0"/>
          <w:color w:val="auto"/>
          <w:sz w:val="22"/>
          <w:szCs w:val="22"/>
          <w:lang w:val="da-DK"/>
        </w:rPr>
        <w:t>i medfør af § 9, nr. 2</w:t>
      </w:r>
      <w:r w:rsidRPr="16346231" w:rsidR="614AC30A">
        <w:rPr>
          <w:rFonts w:ascii="Calibri" w:hAnsi="Calibri" w:eastAsia="Calibri" w:cs="Calibri"/>
          <w:b w:val="0"/>
          <w:bCs w:val="0"/>
          <w:i w:val="0"/>
          <w:iCs w:val="0"/>
          <w:caps w:val="0"/>
          <w:smallCaps w:val="0"/>
          <w:noProof w:val="0"/>
          <w:color w:val="auto"/>
          <w:sz w:val="22"/>
          <w:szCs w:val="22"/>
          <w:lang w:val="da-DK"/>
        </w:rPr>
        <w:t>,</w:t>
      </w:r>
      <w:r w:rsidRPr="16346231" w:rsidR="1ED50771">
        <w:rPr>
          <w:rFonts w:ascii="Calibri" w:hAnsi="Calibri" w:eastAsia="Calibri" w:cs="Calibri"/>
          <w:b w:val="0"/>
          <w:bCs w:val="0"/>
          <w:i w:val="0"/>
          <w:iCs w:val="0"/>
          <w:caps w:val="0"/>
          <w:smallCaps w:val="0"/>
          <w:noProof w:val="0"/>
          <w:color w:val="auto"/>
          <w:sz w:val="22"/>
          <w:szCs w:val="22"/>
          <w:lang w:val="da-DK"/>
        </w:rPr>
        <w:t xml:space="preserve"> i tilskudsbekendtgørelsen (BKG nr. 637 af 11. juni 2014) om antal rådgivninger og aktivitetsniveau i øvrigt inkorporeret.</w:t>
      </w:r>
    </w:p>
    <w:p w:rsidRPr="000963FD" w:rsidR="000963FD" w:rsidP="16346231" w:rsidRDefault="000963FD" w14:paraId="7F5392D9" w14:textId="36C180E1">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16346231" w:rsidR="1ED50771">
        <w:rPr>
          <w:rFonts w:ascii="Calibri" w:hAnsi="Calibri" w:eastAsia="Calibri" w:cs="Calibri"/>
          <w:b w:val="0"/>
          <w:bCs w:val="0"/>
          <w:i w:val="0"/>
          <w:iCs w:val="0"/>
          <w:caps w:val="0"/>
          <w:smallCaps w:val="0"/>
          <w:noProof w:val="0"/>
          <w:color w:val="auto"/>
          <w:sz w:val="22"/>
          <w:szCs w:val="22"/>
          <w:lang w:val="da-DK"/>
        </w:rPr>
        <w:t>I årsberetningen redegøres der kort for bl.a. organisationen, arbejdet i retshjælpen, økonomien og aktivitetsniveauet i 202</w:t>
      </w:r>
      <w:r w:rsidRPr="16346231" w:rsidR="30F825AE">
        <w:rPr>
          <w:rFonts w:ascii="Calibri" w:hAnsi="Calibri" w:eastAsia="Calibri" w:cs="Calibri"/>
          <w:b w:val="0"/>
          <w:bCs w:val="0"/>
          <w:i w:val="0"/>
          <w:iCs w:val="0"/>
          <w:caps w:val="0"/>
          <w:smallCaps w:val="0"/>
          <w:noProof w:val="0"/>
          <w:color w:val="auto"/>
          <w:sz w:val="22"/>
          <w:szCs w:val="22"/>
          <w:lang w:val="da-DK"/>
        </w:rPr>
        <w:t>4</w:t>
      </w:r>
      <w:r w:rsidRPr="16346231" w:rsidR="1ED50771">
        <w:rPr>
          <w:rFonts w:ascii="Calibri" w:hAnsi="Calibri" w:eastAsia="Calibri" w:cs="Calibri"/>
          <w:b w:val="0"/>
          <w:bCs w:val="0"/>
          <w:i w:val="0"/>
          <w:iCs w:val="0"/>
          <w:caps w:val="0"/>
          <w:smallCaps w:val="0"/>
          <w:noProof w:val="0"/>
          <w:color w:val="auto"/>
          <w:sz w:val="22"/>
          <w:szCs w:val="22"/>
          <w:lang w:val="da-DK"/>
        </w:rPr>
        <w:t>.</w:t>
      </w:r>
    </w:p>
    <w:p w:rsidRPr="000963FD" w:rsidR="000963FD" w:rsidP="43732E17" w:rsidRDefault="000963FD" w14:paraId="1B5338AB" w14:textId="59B57B5D">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4015834F" w14:textId="1832EBF7">
      <w:pPr>
        <w:pStyle w:val="Heading2"/>
        <w:spacing w:before="200" w:beforeAutospacing="on" w:afterAutospacing="on" w:line="240" w:lineRule="auto"/>
        <w:jc w:val="both"/>
        <w:rPr>
          <w:rFonts w:ascii="Calibri" w:hAnsi="Calibri" w:eastAsia="Calibri" w:cs="Calibri"/>
          <w:b w:val="1"/>
          <w:bCs w:val="1"/>
          <w:i w:val="0"/>
          <w:iCs w:val="0"/>
          <w:caps w:val="0"/>
          <w:smallCaps w:val="0"/>
          <w:noProof w:val="0"/>
          <w:color w:val="auto"/>
          <w:sz w:val="36"/>
          <w:szCs w:val="36"/>
          <w:lang w:val="da-DK"/>
        </w:rPr>
      </w:pPr>
      <w:r w:rsidRPr="16346231" w:rsidR="1ED50771">
        <w:rPr>
          <w:rFonts w:ascii="Calibri" w:hAnsi="Calibri" w:eastAsia="Calibri" w:cs="Calibri"/>
          <w:b w:val="1"/>
          <w:bCs w:val="1"/>
          <w:i w:val="0"/>
          <w:iCs w:val="0"/>
          <w:caps w:val="0"/>
          <w:smallCaps w:val="0"/>
          <w:noProof w:val="0"/>
          <w:color w:val="auto"/>
          <w:sz w:val="36"/>
          <w:szCs w:val="36"/>
          <w:lang w:val="da-DK"/>
        </w:rPr>
        <w:t>Beretningsåret kort</w:t>
      </w:r>
    </w:p>
    <w:p w:rsidR="2D740FA0" w:rsidP="16346231" w:rsidRDefault="2D740FA0" w14:paraId="167B4A6E" w14:textId="037900E8">
      <w:pPr>
        <w:pStyle w:val="Normal"/>
        <w:suppressLineNumbers w:val="0"/>
        <w:bidi w:val="0"/>
        <w:spacing w:before="0" w:beforeAutospacing="off" w:after="140" w:afterAutospacing="off" w:line="276" w:lineRule="auto"/>
        <w:ind w:left="0" w:right="0"/>
        <w:jc w:val="both"/>
        <w:rPr>
          <w:color w:val="auto"/>
        </w:rPr>
      </w:pPr>
      <w:r w:rsidRPr="16346231" w:rsidR="2D740FA0">
        <w:rPr>
          <w:color w:val="auto"/>
        </w:rPr>
        <w:t>2024 har budt på travl</w:t>
      </w:r>
      <w:r w:rsidRPr="16346231" w:rsidR="10330B52">
        <w:rPr>
          <w:color w:val="auto"/>
        </w:rPr>
        <w:t>hed, idet der</w:t>
      </w:r>
      <w:r w:rsidRPr="16346231" w:rsidR="2D740FA0">
        <w:rPr>
          <w:color w:val="auto"/>
        </w:rPr>
        <w:t xml:space="preserve"> </w:t>
      </w:r>
      <w:r w:rsidRPr="16346231" w:rsidR="120DF304">
        <w:rPr>
          <w:color w:val="auto"/>
        </w:rPr>
        <w:t>(igen)</w:t>
      </w:r>
      <w:r w:rsidRPr="16346231" w:rsidR="1F186ACC">
        <w:rPr>
          <w:color w:val="auto"/>
        </w:rPr>
        <w:t xml:space="preserve"> har</w:t>
      </w:r>
      <w:r w:rsidRPr="16346231" w:rsidR="2773B9AB">
        <w:rPr>
          <w:color w:val="auto"/>
        </w:rPr>
        <w:t xml:space="preserve"> været </w:t>
      </w:r>
      <w:r w:rsidRPr="16346231" w:rsidR="4C96DAA3">
        <w:rPr>
          <w:color w:val="auto"/>
        </w:rPr>
        <w:t xml:space="preserve">udfordringer </w:t>
      </w:r>
      <w:r w:rsidRPr="16346231" w:rsidR="329A1395">
        <w:rPr>
          <w:color w:val="auto"/>
        </w:rPr>
        <w:t xml:space="preserve">med </w:t>
      </w:r>
      <w:r w:rsidRPr="16346231" w:rsidR="2773B9AB">
        <w:rPr>
          <w:color w:val="auto"/>
        </w:rPr>
        <w:t>at rekruttere og fastholde de studerende rådgivere</w:t>
      </w:r>
      <w:r w:rsidRPr="16346231" w:rsidR="49165B34">
        <w:rPr>
          <w:color w:val="auto"/>
        </w:rPr>
        <w:t>, til trods for en uforandret efterspørgsel på vores hjælp blandt borgerne i Silkeborg. Dette har efterladt et større arbejdspres på retshjælpens studerende råd</w:t>
      </w:r>
      <w:r w:rsidRPr="16346231" w:rsidR="0AB91F9E">
        <w:rPr>
          <w:color w:val="auto"/>
        </w:rPr>
        <w:t>givere og på ledelsen, der foruden</w:t>
      </w:r>
      <w:r w:rsidRPr="16346231" w:rsidR="7ABB516C">
        <w:rPr>
          <w:color w:val="auto"/>
        </w:rPr>
        <w:t xml:space="preserve"> varetagelsen af</w:t>
      </w:r>
      <w:r w:rsidRPr="16346231" w:rsidR="0AB91F9E">
        <w:rPr>
          <w:color w:val="auto"/>
        </w:rPr>
        <w:t xml:space="preserve"> </w:t>
      </w:r>
      <w:r w:rsidRPr="16346231" w:rsidR="78D5DD8C">
        <w:rPr>
          <w:color w:val="auto"/>
        </w:rPr>
        <w:t>de sædvenelige ledelse</w:t>
      </w:r>
      <w:r w:rsidRPr="16346231" w:rsidR="475873A4">
        <w:rPr>
          <w:color w:val="auto"/>
        </w:rPr>
        <w:t>s</w:t>
      </w:r>
      <w:r w:rsidRPr="16346231" w:rsidR="78D5DD8C">
        <w:rPr>
          <w:color w:val="auto"/>
        </w:rPr>
        <w:t xml:space="preserve">opgaver, </w:t>
      </w:r>
      <w:r w:rsidRPr="16346231" w:rsidR="0AB91F9E">
        <w:rPr>
          <w:color w:val="auto"/>
        </w:rPr>
        <w:t xml:space="preserve">har været nødsaget til at hjælpe særligt meget til i forhold til den daglige rådgivning og sagsbehandling, for at imødekomme den efterspørgsel, som vi oplever i retshjælpen. </w:t>
      </w:r>
      <w:r w:rsidRPr="16346231" w:rsidR="1BAE8370">
        <w:rPr>
          <w:color w:val="auto"/>
        </w:rPr>
        <w:t xml:space="preserve">Dette er en ikke holdbar situation, da det giver mindre tid </w:t>
      </w:r>
      <w:r w:rsidRPr="16346231" w:rsidR="142DE800">
        <w:rPr>
          <w:color w:val="auto"/>
        </w:rPr>
        <w:t xml:space="preserve">til de opgaver, som i øvrigt skal </w:t>
      </w:r>
      <w:r w:rsidRPr="16346231" w:rsidR="142DE800">
        <w:rPr>
          <w:color w:val="auto"/>
        </w:rPr>
        <w:t>varetages</w:t>
      </w:r>
      <w:r w:rsidRPr="16346231" w:rsidR="142DE800">
        <w:rPr>
          <w:color w:val="auto"/>
        </w:rPr>
        <w:t xml:space="preserve"> af den daglige leder</w:t>
      </w:r>
      <w:r w:rsidRPr="16346231" w:rsidR="1BAE8370">
        <w:rPr>
          <w:color w:val="auto"/>
        </w:rPr>
        <w:t xml:space="preserve">. </w:t>
      </w:r>
      <w:r w:rsidRPr="16346231" w:rsidR="49165B34">
        <w:rPr>
          <w:color w:val="auto"/>
        </w:rPr>
        <w:t xml:space="preserve"> </w:t>
      </w:r>
    </w:p>
    <w:p w:rsidR="3CD0963B" w:rsidP="4717172A" w:rsidRDefault="3CD0963B" w14:paraId="35027ADF" w14:textId="5031B655">
      <w:pPr>
        <w:pStyle w:val="Normal"/>
        <w:suppressLineNumbers w:val="0"/>
        <w:bidi w:val="0"/>
        <w:spacing w:before="0" w:beforeAutospacing="off" w:after="140" w:afterAutospacing="off" w:line="276" w:lineRule="auto"/>
        <w:ind w:left="0" w:right="0"/>
        <w:jc w:val="both"/>
        <w:rPr>
          <w:color w:val="auto"/>
        </w:rPr>
      </w:pPr>
      <w:r w:rsidRPr="4717172A" w:rsidR="3CD0963B">
        <w:rPr>
          <w:color w:val="auto"/>
        </w:rPr>
        <w:t xml:space="preserve">Vores tilbud om aftenrådgivning har også været udfordret, men vi har været heldige at få en ny aftenrådgiver, hvorfor vi efter en omlægning af </w:t>
      </w:r>
      <w:r w:rsidRPr="4717172A" w:rsidR="43209648">
        <w:rPr>
          <w:color w:val="auto"/>
        </w:rPr>
        <w:t>vores aften</w:t>
      </w:r>
      <w:r w:rsidRPr="4717172A" w:rsidR="3CD0963B">
        <w:rPr>
          <w:color w:val="auto"/>
        </w:rPr>
        <w:t>tilbud</w:t>
      </w:r>
      <w:r w:rsidRPr="4717172A" w:rsidR="4DC725C6">
        <w:rPr>
          <w:color w:val="auto"/>
        </w:rPr>
        <w:t>,</w:t>
      </w:r>
      <w:r w:rsidRPr="4717172A" w:rsidR="3CD0963B">
        <w:rPr>
          <w:color w:val="auto"/>
        </w:rPr>
        <w:t xml:space="preserve"> til både at være telefonisk og ved fysisk fremmøde, kan hænge sammen uden at det </w:t>
      </w:r>
      <w:r w:rsidRPr="4717172A" w:rsidR="3D22AFAD">
        <w:rPr>
          <w:color w:val="auto"/>
        </w:rPr>
        <w:t>bliver</w:t>
      </w:r>
      <w:r w:rsidRPr="4717172A" w:rsidR="3CD0963B">
        <w:rPr>
          <w:color w:val="auto"/>
        </w:rPr>
        <w:t xml:space="preserve"> for vagttungt for de tilbageværende </w:t>
      </w:r>
      <w:r w:rsidRPr="4717172A" w:rsidR="70DA228A">
        <w:rPr>
          <w:color w:val="auto"/>
        </w:rPr>
        <w:t>aften</w:t>
      </w:r>
      <w:r w:rsidRPr="4717172A" w:rsidR="3CD0963B">
        <w:rPr>
          <w:color w:val="auto"/>
        </w:rPr>
        <w:t xml:space="preserve">rådgivere. Dette er særdeles </w:t>
      </w:r>
      <w:r w:rsidRPr="4717172A" w:rsidR="56EE5B03">
        <w:rPr>
          <w:color w:val="auto"/>
        </w:rPr>
        <w:t>positivt, da vi oplever en større og større efterspørgsel på vores tilbud torsdag aften</w:t>
      </w:r>
      <w:r w:rsidRPr="4717172A" w:rsidR="23C94F5C">
        <w:rPr>
          <w:color w:val="auto"/>
        </w:rPr>
        <w:t xml:space="preserve">. </w:t>
      </w:r>
    </w:p>
    <w:p w:rsidR="3CD0963B" w:rsidP="16346231" w:rsidRDefault="3CD0963B" w14:paraId="5CF603E7" w14:textId="39449FB2">
      <w:pPr>
        <w:pStyle w:val="Normal"/>
        <w:suppressLineNumbers w:val="0"/>
        <w:bidi w:val="0"/>
        <w:spacing w:before="0" w:beforeAutospacing="off" w:after="140" w:afterAutospacing="off" w:line="276" w:lineRule="auto"/>
        <w:ind w:left="0" w:right="0"/>
        <w:jc w:val="both"/>
        <w:rPr>
          <w:color w:val="auto"/>
        </w:rPr>
      </w:pPr>
      <w:r w:rsidRPr="4717172A" w:rsidR="6D07D8E5">
        <w:rPr>
          <w:color w:val="auto"/>
        </w:rPr>
        <w:t>I dagtimerne har vi også sadlet om fra en mere traditionel tankegang om fast fysisk fremmøde til en mere hybr</w:t>
      </w:r>
      <w:r w:rsidRPr="4717172A" w:rsidR="6E3A1E0A">
        <w:rPr>
          <w:color w:val="auto"/>
        </w:rPr>
        <w:t xml:space="preserve">id arbejdsplads med </w:t>
      </w:r>
      <w:r w:rsidRPr="4717172A" w:rsidR="4C467AA6">
        <w:rPr>
          <w:color w:val="auto"/>
        </w:rPr>
        <w:t>head-set</w:t>
      </w:r>
      <w:r w:rsidRPr="4717172A" w:rsidR="6E3A1E0A">
        <w:rPr>
          <w:color w:val="auto"/>
        </w:rPr>
        <w:t xml:space="preserve"> og webcams</w:t>
      </w:r>
      <w:r w:rsidRPr="4717172A" w:rsidR="6FA448DD">
        <w:rPr>
          <w:color w:val="auto"/>
        </w:rPr>
        <w:t>,</w:t>
      </w:r>
      <w:r w:rsidRPr="4717172A" w:rsidR="6E3A1E0A">
        <w:rPr>
          <w:color w:val="auto"/>
        </w:rPr>
        <w:t xml:space="preserve"> og med et nyt tilbud til de rådsøgende, nemlig virtuelle møder. Dette er </w:t>
      </w:r>
      <w:r w:rsidRPr="4717172A" w:rsidR="27528FA6">
        <w:rPr>
          <w:color w:val="auto"/>
        </w:rPr>
        <w:t>både et tiltag vi har gjort for at modernisere retshjælpen, men også for at skabe en mere attraktiv arbejdsplads for de studerende.</w:t>
      </w:r>
    </w:p>
    <w:p w:rsidR="30054ACE" w:rsidP="4C56FBD8" w:rsidRDefault="30054ACE" w14:paraId="54112ECD" w14:textId="59BA3F58">
      <w:pPr>
        <w:pStyle w:val="Normal"/>
        <w:spacing w:after="140" w:line="276" w:lineRule="auto"/>
        <w:jc w:val="both"/>
        <w:rPr>
          <w:color w:val="auto"/>
        </w:rPr>
      </w:pPr>
      <w:r w:rsidRPr="16346231" w:rsidR="30054ACE">
        <w:rPr>
          <w:color w:val="auto"/>
        </w:rPr>
        <w:t>En glædelig nyhed er</w:t>
      </w:r>
      <w:r w:rsidRPr="16346231" w:rsidR="5E711083">
        <w:rPr>
          <w:color w:val="auto"/>
        </w:rPr>
        <w:t xml:space="preserve"> også, at Nicklas, som vi rekrutterede sidste år</w:t>
      </w:r>
      <w:r w:rsidRPr="16346231" w:rsidR="6917DDC1">
        <w:rPr>
          <w:color w:val="auto"/>
        </w:rPr>
        <w:t>,</w:t>
      </w:r>
      <w:r w:rsidRPr="16346231" w:rsidR="5E711083">
        <w:rPr>
          <w:color w:val="auto"/>
        </w:rPr>
        <w:t xml:space="preserve"> trives og er glad for sit arbejde i retshjælpen. Dette er særligt positivt, da det har været en meget stor udfordring at finde en medarbejder til de blot 4 timer ugentligt, som vi kan tilbyde</w:t>
      </w:r>
      <w:r w:rsidRPr="16346231" w:rsidR="49578F9F">
        <w:rPr>
          <w:color w:val="auto"/>
        </w:rPr>
        <w:t>,</w:t>
      </w:r>
      <w:r w:rsidRPr="16346231" w:rsidR="5E711083">
        <w:rPr>
          <w:color w:val="auto"/>
        </w:rPr>
        <w:t xml:space="preserve"> og i øvrigt også fordi Nickla</w:t>
      </w:r>
      <w:r w:rsidRPr="16346231" w:rsidR="08FFE5AE">
        <w:rPr>
          <w:color w:val="auto"/>
        </w:rPr>
        <w:t xml:space="preserve">s er en dygtig og vellidt </w:t>
      </w:r>
      <w:r w:rsidRPr="16346231" w:rsidR="62D0307D">
        <w:rPr>
          <w:color w:val="auto"/>
        </w:rPr>
        <w:t>medarbejder</w:t>
      </w:r>
      <w:r w:rsidRPr="16346231" w:rsidR="08FFE5AE">
        <w:rPr>
          <w:color w:val="auto"/>
        </w:rPr>
        <w:t xml:space="preserve">. </w:t>
      </w:r>
    </w:p>
    <w:p w:rsidR="16346231" w:rsidP="16346231" w:rsidRDefault="16346231" w14:paraId="0BB13150" w14:textId="336A74D2">
      <w:pPr>
        <w:pStyle w:val="Normal"/>
        <w:spacing w:after="140" w:line="276" w:lineRule="auto"/>
        <w:jc w:val="both"/>
        <w:rPr>
          <w:color w:val="auto"/>
        </w:rPr>
      </w:pPr>
    </w:p>
    <w:p w:rsidRPr="000963FD" w:rsidR="000963FD" w:rsidP="43732E17" w:rsidRDefault="000963FD" w14:paraId="02CB2A08" w14:textId="6808B2C6">
      <w:pPr>
        <w:pStyle w:val="Heading2"/>
        <w:spacing w:before="200" w:beforeAutospacing="on" w:afterAutospacing="on" w:line="240" w:lineRule="auto"/>
        <w:jc w:val="both"/>
        <w:rPr>
          <w:rFonts w:ascii="Calibri" w:hAnsi="Calibri" w:eastAsia="Calibri" w:cs="Calibri"/>
          <w:b w:val="1"/>
          <w:bCs w:val="1"/>
          <w:i w:val="0"/>
          <w:iCs w:val="0"/>
          <w:caps w:val="0"/>
          <w:smallCaps w:val="0"/>
          <w:noProof w:val="0"/>
          <w:color w:val="auto"/>
          <w:sz w:val="36"/>
          <w:szCs w:val="36"/>
          <w:lang w:val="da-DK"/>
        </w:rPr>
      </w:pPr>
      <w:r w:rsidRPr="43732E17" w:rsidR="1ED50771">
        <w:rPr>
          <w:rFonts w:ascii="Calibri" w:hAnsi="Calibri" w:eastAsia="Calibri" w:cs="Calibri"/>
          <w:b w:val="1"/>
          <w:bCs w:val="1"/>
          <w:i w:val="0"/>
          <w:iCs w:val="0"/>
          <w:caps w:val="0"/>
          <w:smallCaps w:val="0"/>
          <w:noProof w:val="0"/>
          <w:color w:val="auto"/>
          <w:sz w:val="36"/>
          <w:szCs w:val="36"/>
          <w:lang w:val="da-DK"/>
        </w:rPr>
        <w:t>Organisation og personale</w:t>
      </w:r>
    </w:p>
    <w:p w:rsidRPr="000963FD" w:rsidR="000963FD" w:rsidP="43732E17" w:rsidRDefault="000963FD" w14:paraId="15ABAFBE" w14:textId="4755F620">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0C8317C9">
        <w:rPr>
          <w:rFonts w:ascii="Calibri" w:hAnsi="Calibri" w:eastAsia="Calibri" w:cs="Calibri"/>
          <w:b w:val="0"/>
          <w:bCs w:val="0"/>
          <w:i w:val="0"/>
          <w:iCs w:val="0"/>
          <w:caps w:val="0"/>
          <w:smallCaps w:val="0"/>
          <w:noProof w:val="0"/>
          <w:color w:val="auto"/>
          <w:sz w:val="22"/>
          <w:szCs w:val="22"/>
          <w:lang w:val="da-DK"/>
        </w:rPr>
        <w:t>SIRH</w:t>
      </w:r>
      <w:r w:rsidRPr="43732E17" w:rsidR="1ED50771">
        <w:rPr>
          <w:rFonts w:ascii="Calibri" w:hAnsi="Calibri" w:eastAsia="Calibri" w:cs="Calibri"/>
          <w:b w:val="0"/>
          <w:bCs w:val="0"/>
          <w:i w:val="0"/>
          <w:iCs w:val="0"/>
          <w:caps w:val="0"/>
          <w:smallCaps w:val="0"/>
          <w:noProof w:val="0"/>
          <w:color w:val="auto"/>
          <w:sz w:val="22"/>
          <w:szCs w:val="22"/>
          <w:lang w:val="da-DK"/>
        </w:rPr>
        <w:t xml:space="preserve"> er en selvejende institution oprettet i 2010 ved omdannelse af den tidligere Arbejdernes Retshjælp i Silkeborg, som siden 1945 har været en sagsbehandlende retshjælpsinstitution. Retshjælpens vedtægter er tilgængelige på hjemmesiden </w:t>
      </w:r>
      <w:r w:rsidRPr="43732E17" w:rsidR="1ED50771">
        <w:rPr>
          <w:rStyle w:val="Hyperlink"/>
          <w:rFonts w:ascii="Calibri" w:hAnsi="Calibri" w:eastAsia="Calibri" w:cs="Calibri"/>
          <w:b w:val="0"/>
          <w:bCs w:val="0"/>
          <w:i w:val="0"/>
          <w:iCs w:val="0"/>
          <w:caps w:val="0"/>
          <w:smallCaps w:val="0"/>
          <w:noProof w:val="0"/>
          <w:color w:val="auto"/>
          <w:sz w:val="22"/>
          <w:szCs w:val="22"/>
          <w:lang w:val="da-DK"/>
        </w:rPr>
        <w:t>www.si</w:t>
      </w:r>
      <w:r w:rsidRPr="43732E17" w:rsidR="7A9C8EBD">
        <w:rPr>
          <w:rStyle w:val="Hyperlink"/>
          <w:rFonts w:ascii="Calibri" w:hAnsi="Calibri" w:eastAsia="Calibri" w:cs="Calibri"/>
          <w:b w:val="0"/>
          <w:bCs w:val="0"/>
          <w:i w:val="0"/>
          <w:iCs w:val="0"/>
          <w:caps w:val="0"/>
          <w:smallCaps w:val="0"/>
          <w:noProof w:val="0"/>
          <w:color w:val="auto"/>
          <w:sz w:val="22"/>
          <w:szCs w:val="22"/>
          <w:lang w:val="da-DK"/>
        </w:rPr>
        <w:t>rh</w:t>
      </w:r>
      <w:r w:rsidRPr="43732E17" w:rsidR="1ED50771">
        <w:rPr>
          <w:rStyle w:val="Hyperlink"/>
          <w:rFonts w:ascii="Calibri" w:hAnsi="Calibri" w:eastAsia="Calibri" w:cs="Calibri"/>
          <w:b w:val="0"/>
          <w:bCs w:val="0"/>
          <w:i w:val="0"/>
          <w:iCs w:val="0"/>
          <w:caps w:val="0"/>
          <w:smallCaps w:val="0"/>
          <w:noProof w:val="0"/>
          <w:color w:val="auto"/>
          <w:sz w:val="22"/>
          <w:szCs w:val="22"/>
          <w:lang w:val="da-DK"/>
        </w:rPr>
        <w:t>.dk</w:t>
      </w:r>
      <w:r w:rsidRPr="43732E17" w:rsidR="1ED50771">
        <w:rPr>
          <w:rFonts w:ascii="Calibri" w:hAnsi="Calibri" w:eastAsia="Calibri" w:cs="Calibri"/>
          <w:b w:val="0"/>
          <w:bCs w:val="0"/>
          <w:i w:val="0"/>
          <w:iCs w:val="0"/>
          <w:caps w:val="0"/>
          <w:smallCaps w:val="0"/>
          <w:noProof w:val="0"/>
          <w:color w:val="auto"/>
          <w:sz w:val="22"/>
          <w:szCs w:val="22"/>
          <w:lang w:val="da-DK"/>
        </w:rPr>
        <w:t>.</w:t>
      </w:r>
    </w:p>
    <w:p w:rsidRPr="000963FD" w:rsidR="000963FD" w:rsidP="16346231" w:rsidRDefault="000963FD" w14:paraId="6A5A5C62" w14:textId="0103D142">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16346231" w:rsidR="1ED50771">
        <w:rPr>
          <w:rFonts w:ascii="Calibri" w:hAnsi="Calibri" w:eastAsia="Calibri" w:cs="Calibri"/>
          <w:b w:val="0"/>
          <w:bCs w:val="0"/>
          <w:i w:val="0"/>
          <w:iCs w:val="0"/>
          <w:caps w:val="0"/>
          <w:smallCaps w:val="0"/>
          <w:noProof w:val="0"/>
          <w:color w:val="auto"/>
          <w:sz w:val="22"/>
          <w:szCs w:val="22"/>
          <w:lang w:val="da-DK"/>
        </w:rPr>
        <w:t>Retshjælpens øverste ledelse er dens bestyrelse. Pr. 31. december 202</w:t>
      </w:r>
      <w:r w:rsidRPr="16346231" w:rsidR="53B5047D">
        <w:rPr>
          <w:rFonts w:ascii="Calibri" w:hAnsi="Calibri" w:eastAsia="Calibri" w:cs="Calibri"/>
          <w:b w:val="0"/>
          <w:bCs w:val="0"/>
          <w:i w:val="0"/>
          <w:iCs w:val="0"/>
          <w:caps w:val="0"/>
          <w:smallCaps w:val="0"/>
          <w:noProof w:val="0"/>
          <w:color w:val="auto"/>
          <w:sz w:val="22"/>
          <w:szCs w:val="22"/>
          <w:lang w:val="da-DK"/>
        </w:rPr>
        <w:t>4</w:t>
      </w:r>
      <w:r w:rsidRPr="16346231" w:rsidR="1ED50771">
        <w:rPr>
          <w:rFonts w:ascii="Calibri" w:hAnsi="Calibri" w:eastAsia="Calibri" w:cs="Calibri"/>
          <w:b w:val="0"/>
          <w:bCs w:val="0"/>
          <w:i w:val="0"/>
          <w:iCs w:val="0"/>
          <w:caps w:val="0"/>
          <w:smallCaps w:val="0"/>
          <w:noProof w:val="0"/>
          <w:color w:val="auto"/>
          <w:sz w:val="22"/>
          <w:szCs w:val="22"/>
          <w:lang w:val="da-DK"/>
        </w:rPr>
        <w:t xml:space="preserve"> havde bestyrelsen følgende sammensætning:</w:t>
      </w:r>
    </w:p>
    <w:tbl>
      <w:tblPr>
        <w:tblStyle w:val="Tabel-Gitter"/>
        <w:tblW w:w="0" w:type="auto"/>
        <w:tblInd w:w="105" w:type="dxa"/>
        <w:tblLayout w:type="fixed"/>
        <w:tblLook w:val="06A0" w:firstRow="1" w:lastRow="0" w:firstColumn="1" w:lastColumn="0" w:noHBand="1" w:noVBand="1"/>
      </w:tblPr>
      <w:tblGrid>
        <w:gridCol w:w="3105"/>
        <w:gridCol w:w="3210"/>
        <w:gridCol w:w="3210"/>
      </w:tblGrid>
      <w:tr xmlns:wp14="http://schemas.microsoft.com/office/word/2010/wordml" w:rsidR="27D873A8" w:rsidTr="16346231" w14:paraId="1BB56B41" wp14:textId="77777777">
        <w:tc>
          <w:tcPr>
            <w:tcW w:w="3105" w:type="dxa"/>
            <w:tcMar/>
            <w:vAlign w:val="top"/>
          </w:tcPr>
          <w:p w:rsidR="27D873A8" w:rsidP="43732E17" w:rsidRDefault="27D873A8" w14:paraId="04032445" w14:textId="5A5DD978">
            <w:pPr>
              <w:spacing w:line="259"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 4.1 a</w:t>
            </w:r>
          </w:p>
        </w:tc>
        <w:tc>
          <w:tcPr>
            <w:tcW w:w="3210" w:type="dxa"/>
            <w:tcMar/>
            <w:vAlign w:val="top"/>
          </w:tcPr>
          <w:p w:rsidR="27D873A8" w:rsidP="43732E17" w:rsidRDefault="27D873A8" w14:paraId="76EFAC67" w14:textId="0E1B100F">
            <w:pPr>
              <w:spacing w:line="259"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 xml:space="preserve">Rikke </w:t>
            </w:r>
            <w:r w:rsidRPr="43732E17" w:rsidR="485A40EF">
              <w:rPr>
                <w:rFonts w:ascii="Calibri" w:hAnsi="Calibri" w:eastAsia="Calibri" w:cs="Calibri"/>
                <w:b w:val="0"/>
                <w:bCs w:val="0"/>
                <w:i w:val="0"/>
                <w:iCs w:val="0"/>
                <w:color w:val="auto"/>
                <w:sz w:val="22"/>
                <w:szCs w:val="22"/>
                <w:lang w:val="da-DK"/>
              </w:rPr>
              <w:t>Wagenblast</w:t>
            </w:r>
            <w:r w:rsidRPr="43732E17" w:rsidR="485A40EF">
              <w:rPr>
                <w:rFonts w:ascii="Calibri" w:hAnsi="Calibri" w:eastAsia="Calibri" w:cs="Calibri"/>
                <w:b w:val="0"/>
                <w:bCs w:val="0"/>
                <w:i w:val="0"/>
                <w:iCs w:val="0"/>
                <w:color w:val="auto"/>
                <w:sz w:val="22"/>
                <w:szCs w:val="22"/>
                <w:lang w:val="da-DK"/>
              </w:rPr>
              <w:t xml:space="preserve"> Sørensen</w:t>
            </w:r>
          </w:p>
        </w:tc>
        <w:tc>
          <w:tcPr>
            <w:tcW w:w="3210" w:type="dxa"/>
            <w:tcMar/>
            <w:vAlign w:val="top"/>
          </w:tcPr>
          <w:p w:rsidR="27D873A8" w:rsidP="40D51A63" w:rsidRDefault="27D873A8" w14:paraId="7A096B75" w14:textId="7317E3A5">
            <w:pPr>
              <w:spacing w:line="259" w:lineRule="auto"/>
              <w:jc w:val="both"/>
              <w:rPr>
                <w:rFonts w:ascii="Calibri" w:hAnsi="Calibri" w:eastAsia="Calibri" w:cs="Calibri"/>
                <w:b w:val="0"/>
                <w:bCs w:val="0"/>
                <w:i w:val="0"/>
                <w:iCs w:val="0"/>
                <w:color w:val="auto"/>
                <w:sz w:val="22"/>
                <w:szCs w:val="22"/>
                <w:lang w:val="da-DK"/>
              </w:rPr>
            </w:pPr>
            <w:r w:rsidRPr="40D51A63" w:rsidR="485A40EF">
              <w:rPr>
                <w:rFonts w:ascii="Calibri" w:hAnsi="Calibri" w:eastAsia="Calibri" w:cs="Calibri"/>
                <w:b w:val="0"/>
                <w:bCs w:val="0"/>
                <w:i w:val="0"/>
                <w:iCs w:val="0"/>
                <w:color w:val="auto"/>
                <w:sz w:val="22"/>
                <w:szCs w:val="22"/>
                <w:lang w:val="da-DK"/>
              </w:rPr>
              <w:t xml:space="preserve">valgt </w:t>
            </w:r>
            <w:r w:rsidRPr="40D51A63" w:rsidR="1E62CBBD">
              <w:rPr>
                <w:rFonts w:ascii="Calibri" w:hAnsi="Calibri" w:eastAsia="Calibri" w:cs="Calibri"/>
                <w:b w:val="0"/>
                <w:bCs w:val="0"/>
                <w:i w:val="0"/>
                <w:iCs w:val="0"/>
                <w:color w:val="auto"/>
                <w:sz w:val="22"/>
                <w:szCs w:val="22"/>
                <w:lang w:val="da-DK"/>
              </w:rPr>
              <w:t>på generalforsamling</w:t>
            </w:r>
          </w:p>
        </w:tc>
      </w:tr>
      <w:tr xmlns:wp14="http://schemas.microsoft.com/office/word/2010/wordml" w:rsidR="27D873A8" w:rsidTr="16346231" w14:paraId="452E9B86" wp14:textId="77777777">
        <w:tc>
          <w:tcPr>
            <w:tcW w:w="3105" w:type="dxa"/>
            <w:tcMar/>
            <w:vAlign w:val="top"/>
          </w:tcPr>
          <w:p w:rsidR="27D873A8" w:rsidP="43732E17" w:rsidRDefault="27D873A8" w14:paraId="4BBF71B6" w14:textId="4F6FBC83">
            <w:pPr>
              <w:spacing w:line="259"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 4.1 b</w:t>
            </w:r>
          </w:p>
        </w:tc>
        <w:tc>
          <w:tcPr>
            <w:tcW w:w="3210" w:type="dxa"/>
            <w:tcMar/>
            <w:vAlign w:val="top"/>
          </w:tcPr>
          <w:p w:rsidR="27D873A8" w:rsidP="43732E17" w:rsidRDefault="27D873A8" w14:paraId="6826EA02" w14:textId="2316BA03">
            <w:pPr>
              <w:spacing w:line="259"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 xml:space="preserve">Karin </w:t>
            </w:r>
            <w:r w:rsidRPr="43732E17" w:rsidR="485A40EF">
              <w:rPr>
                <w:rFonts w:ascii="Calibri" w:hAnsi="Calibri" w:eastAsia="Calibri" w:cs="Calibri"/>
                <w:b w:val="0"/>
                <w:bCs w:val="0"/>
                <w:i w:val="0"/>
                <w:iCs w:val="0"/>
                <w:color w:val="auto"/>
                <w:sz w:val="22"/>
                <w:szCs w:val="22"/>
                <w:lang w:val="da-DK"/>
              </w:rPr>
              <w:t>Haisler</w:t>
            </w:r>
            <w:r w:rsidRPr="43732E17" w:rsidR="485A40EF">
              <w:rPr>
                <w:rFonts w:ascii="Calibri" w:hAnsi="Calibri" w:eastAsia="Calibri" w:cs="Calibri"/>
                <w:b w:val="0"/>
                <w:bCs w:val="0"/>
                <w:i w:val="0"/>
                <w:iCs w:val="0"/>
                <w:color w:val="auto"/>
                <w:sz w:val="22"/>
                <w:szCs w:val="22"/>
                <w:lang w:val="da-DK"/>
              </w:rPr>
              <w:t xml:space="preserve"> Jessen</w:t>
            </w:r>
          </w:p>
        </w:tc>
        <w:tc>
          <w:tcPr>
            <w:tcW w:w="3210" w:type="dxa"/>
            <w:tcMar/>
            <w:vAlign w:val="top"/>
          </w:tcPr>
          <w:p w:rsidR="27D873A8" w:rsidP="40D51A63" w:rsidRDefault="27D873A8" w14:paraId="28C23FDD" w14:textId="4C63C3F7">
            <w:pPr>
              <w:spacing w:line="259" w:lineRule="auto"/>
              <w:jc w:val="both"/>
              <w:rPr>
                <w:rFonts w:ascii="Calibri" w:hAnsi="Calibri" w:eastAsia="Calibri" w:cs="Calibri"/>
                <w:b w:val="0"/>
                <w:bCs w:val="0"/>
                <w:i w:val="0"/>
                <w:iCs w:val="0"/>
                <w:color w:val="auto"/>
                <w:sz w:val="22"/>
                <w:szCs w:val="22"/>
                <w:lang w:val="da-DK"/>
              </w:rPr>
            </w:pPr>
            <w:r w:rsidRPr="40D51A63" w:rsidR="6F330FD6">
              <w:rPr>
                <w:rFonts w:ascii="Calibri" w:hAnsi="Calibri" w:eastAsia="Calibri" w:cs="Calibri"/>
                <w:b w:val="0"/>
                <w:bCs w:val="0"/>
                <w:i w:val="0"/>
                <w:iCs w:val="0"/>
                <w:color w:val="auto"/>
                <w:sz w:val="22"/>
                <w:szCs w:val="22"/>
                <w:lang w:val="da-DK"/>
              </w:rPr>
              <w:t>valgt på generalforsamling</w:t>
            </w:r>
          </w:p>
        </w:tc>
      </w:tr>
      <w:tr xmlns:wp14="http://schemas.microsoft.com/office/word/2010/wordml" w:rsidR="27D873A8" w:rsidTr="16346231" w14:paraId="38D760CD" wp14:textId="77777777">
        <w:tc>
          <w:tcPr>
            <w:tcW w:w="3105" w:type="dxa"/>
            <w:tcMar/>
            <w:vAlign w:val="top"/>
          </w:tcPr>
          <w:p w:rsidR="27D873A8" w:rsidP="43732E17" w:rsidRDefault="27D873A8" w14:paraId="15CA800F" w14:textId="5B261572">
            <w:pPr>
              <w:spacing w:line="259"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 4.1 c</w:t>
            </w:r>
          </w:p>
        </w:tc>
        <w:tc>
          <w:tcPr>
            <w:tcW w:w="3210" w:type="dxa"/>
            <w:tcMar/>
            <w:vAlign w:val="top"/>
          </w:tcPr>
          <w:p w:rsidR="27D873A8" w:rsidP="43732E17" w:rsidRDefault="27D873A8" w14:paraId="6130560E" w14:textId="45AFDE38">
            <w:pPr>
              <w:pStyle w:val="Normal"/>
              <w:spacing w:line="259" w:lineRule="auto"/>
              <w:jc w:val="both"/>
              <w:rPr>
                <w:rFonts w:ascii="Calibri" w:hAnsi="Calibri" w:eastAsia="Calibri" w:cs="Calibri"/>
                <w:b w:val="0"/>
                <w:bCs w:val="0"/>
                <w:i w:val="0"/>
                <w:iCs w:val="0"/>
                <w:color w:val="auto"/>
                <w:sz w:val="22"/>
                <w:szCs w:val="22"/>
                <w:lang w:val="da-DK"/>
              </w:rPr>
            </w:pPr>
            <w:r w:rsidRPr="43732E17" w:rsidR="5C1CCA9E">
              <w:rPr>
                <w:rFonts w:ascii="Calibri" w:hAnsi="Calibri" w:eastAsia="Calibri" w:cs="Calibri"/>
                <w:b w:val="0"/>
                <w:bCs w:val="0"/>
                <w:i w:val="0"/>
                <w:iCs w:val="0"/>
                <w:color w:val="auto"/>
                <w:sz w:val="22"/>
                <w:szCs w:val="22"/>
                <w:lang w:val="da-DK"/>
              </w:rPr>
              <w:t xml:space="preserve">Bettina </w:t>
            </w:r>
            <w:r w:rsidRPr="43732E17" w:rsidR="5C1CCA9E">
              <w:rPr>
                <w:rFonts w:ascii="Calibri" w:hAnsi="Calibri" w:eastAsia="Calibri" w:cs="Calibri"/>
                <w:b w:val="0"/>
                <w:bCs w:val="0"/>
                <w:i w:val="0"/>
                <w:iCs w:val="0"/>
                <w:color w:val="auto"/>
                <w:sz w:val="22"/>
                <w:szCs w:val="22"/>
                <w:lang w:val="da-DK"/>
              </w:rPr>
              <w:t>Lemann</w:t>
            </w:r>
            <w:r w:rsidRPr="43732E17" w:rsidR="5C1CCA9E">
              <w:rPr>
                <w:rFonts w:ascii="Calibri" w:hAnsi="Calibri" w:eastAsia="Calibri" w:cs="Calibri"/>
                <w:b w:val="0"/>
                <w:bCs w:val="0"/>
                <w:i w:val="0"/>
                <w:iCs w:val="0"/>
                <w:color w:val="auto"/>
                <w:sz w:val="22"/>
                <w:szCs w:val="22"/>
                <w:lang w:val="da-DK"/>
              </w:rPr>
              <w:t xml:space="preserve"> Kristiansen</w:t>
            </w:r>
          </w:p>
        </w:tc>
        <w:tc>
          <w:tcPr>
            <w:tcW w:w="3210" w:type="dxa"/>
            <w:tcMar/>
            <w:vAlign w:val="top"/>
          </w:tcPr>
          <w:p w:rsidR="27D873A8" w:rsidP="40D51A63" w:rsidRDefault="27D873A8" w14:paraId="5F196261" w14:textId="2366AC19">
            <w:pPr>
              <w:spacing w:line="259" w:lineRule="auto"/>
              <w:jc w:val="both"/>
              <w:rPr>
                <w:rFonts w:ascii="Calibri" w:hAnsi="Calibri" w:eastAsia="Calibri" w:cs="Calibri"/>
                <w:b w:val="0"/>
                <w:bCs w:val="0"/>
                <w:i w:val="0"/>
                <w:iCs w:val="0"/>
                <w:color w:val="auto"/>
                <w:sz w:val="22"/>
                <w:szCs w:val="22"/>
                <w:lang w:val="da-DK"/>
              </w:rPr>
            </w:pPr>
            <w:r w:rsidRPr="40D51A63" w:rsidR="27C322D2">
              <w:rPr>
                <w:rFonts w:ascii="Calibri" w:hAnsi="Calibri" w:eastAsia="Calibri" w:cs="Calibri"/>
                <w:b w:val="0"/>
                <w:bCs w:val="0"/>
                <w:i w:val="0"/>
                <w:iCs w:val="0"/>
                <w:color w:val="auto"/>
                <w:sz w:val="22"/>
                <w:szCs w:val="22"/>
                <w:lang w:val="da-DK"/>
              </w:rPr>
              <w:t>valgt på generalforsamling</w:t>
            </w:r>
          </w:p>
        </w:tc>
      </w:tr>
      <w:tr xmlns:wp14="http://schemas.microsoft.com/office/word/2010/wordml" w:rsidR="27D873A8" w:rsidTr="16346231" w14:paraId="1DB7EDC1" wp14:textId="77777777">
        <w:tc>
          <w:tcPr>
            <w:tcW w:w="3105" w:type="dxa"/>
            <w:tcMar/>
            <w:vAlign w:val="top"/>
          </w:tcPr>
          <w:p w:rsidR="27D873A8" w:rsidP="43732E17" w:rsidRDefault="27D873A8" w14:paraId="312DDA0B" w14:textId="65882D93">
            <w:pPr>
              <w:spacing w:line="259"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 4.1 d</w:t>
            </w:r>
          </w:p>
        </w:tc>
        <w:tc>
          <w:tcPr>
            <w:tcW w:w="3210" w:type="dxa"/>
            <w:tcMar/>
            <w:vAlign w:val="top"/>
          </w:tcPr>
          <w:p w:rsidR="27D873A8" w:rsidP="16346231" w:rsidRDefault="27D873A8" w14:paraId="223048D2" w14:textId="4747AE1B">
            <w:pPr>
              <w:pStyle w:val="Normal"/>
              <w:bidi w:val="0"/>
              <w:spacing w:before="0" w:beforeAutospacing="off" w:after="0" w:afterAutospacing="off" w:line="259" w:lineRule="auto"/>
              <w:ind w:left="0" w:right="0"/>
              <w:jc w:val="both"/>
              <w:rPr>
                <w:rFonts w:ascii="Calibri" w:hAnsi="Calibri" w:eastAsia="Calibri" w:cs="Calibri"/>
                <w:b w:val="0"/>
                <w:bCs w:val="0"/>
                <w:i w:val="0"/>
                <w:iCs w:val="0"/>
                <w:color w:val="auto"/>
                <w:sz w:val="22"/>
                <w:szCs w:val="22"/>
                <w:lang w:val="da-DK"/>
              </w:rPr>
            </w:pPr>
            <w:r w:rsidRPr="16346231" w:rsidR="4589AC0E">
              <w:rPr>
                <w:rFonts w:ascii="Calibri" w:hAnsi="Calibri" w:eastAsia="Calibri" w:cs="Calibri"/>
                <w:b w:val="0"/>
                <w:bCs w:val="0"/>
                <w:i w:val="0"/>
                <w:iCs w:val="0"/>
                <w:color w:val="auto"/>
                <w:sz w:val="22"/>
                <w:szCs w:val="22"/>
                <w:lang w:val="da-DK"/>
              </w:rPr>
              <w:t>Asger Nedergaard Rasmussen</w:t>
            </w:r>
          </w:p>
        </w:tc>
        <w:tc>
          <w:tcPr>
            <w:tcW w:w="3210" w:type="dxa"/>
            <w:tcMar/>
            <w:vAlign w:val="top"/>
          </w:tcPr>
          <w:p w:rsidR="27D873A8" w:rsidP="16346231" w:rsidRDefault="27D873A8" w14:paraId="2120A273" w14:textId="55272DD0">
            <w:pPr>
              <w:spacing w:line="259" w:lineRule="auto"/>
              <w:jc w:val="both"/>
              <w:rPr>
                <w:rFonts w:ascii="Calibri" w:hAnsi="Calibri" w:eastAsia="Calibri" w:cs="Calibri"/>
                <w:b w:val="0"/>
                <w:bCs w:val="0"/>
                <w:i w:val="0"/>
                <w:iCs w:val="0"/>
                <w:color w:val="auto"/>
                <w:sz w:val="22"/>
                <w:szCs w:val="22"/>
                <w:lang w:val="da-DK"/>
              </w:rPr>
            </w:pPr>
            <w:r w:rsidRPr="16346231" w:rsidR="4589AC0E">
              <w:rPr>
                <w:rFonts w:ascii="Calibri" w:hAnsi="Calibri" w:eastAsia="Calibri" w:cs="Calibri"/>
                <w:b w:val="0"/>
                <w:bCs w:val="0"/>
                <w:i w:val="0"/>
                <w:iCs w:val="0"/>
                <w:color w:val="auto"/>
                <w:sz w:val="22"/>
                <w:szCs w:val="22"/>
                <w:lang w:val="da-DK"/>
              </w:rPr>
              <w:t>Valgt på medarbejdermøde</w:t>
            </w:r>
          </w:p>
        </w:tc>
      </w:tr>
      <w:tr xmlns:wp14="http://schemas.microsoft.com/office/word/2010/wordml" w:rsidR="27D873A8" w:rsidTr="16346231" w14:paraId="57055BE5" wp14:textId="77777777">
        <w:tc>
          <w:tcPr>
            <w:tcW w:w="3105" w:type="dxa"/>
            <w:tcMar/>
            <w:vAlign w:val="top"/>
          </w:tcPr>
          <w:p w:rsidR="27D873A8" w:rsidP="43732E17" w:rsidRDefault="27D873A8" w14:paraId="007B90AD" w14:textId="4B0CA55A">
            <w:pPr>
              <w:spacing w:line="259"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 4.1 e</w:t>
            </w:r>
          </w:p>
        </w:tc>
        <w:tc>
          <w:tcPr>
            <w:tcW w:w="3210" w:type="dxa"/>
            <w:tcMar/>
            <w:vAlign w:val="top"/>
          </w:tcPr>
          <w:p w:rsidR="27D873A8" w:rsidP="16346231" w:rsidRDefault="27D873A8" w14:paraId="4DE07EF6" w14:textId="23ACDDB6">
            <w:pPr>
              <w:pStyle w:val="Normal"/>
              <w:bidi w:val="0"/>
              <w:spacing w:before="0" w:beforeAutospacing="off" w:after="0" w:afterAutospacing="off" w:line="259" w:lineRule="auto"/>
              <w:ind w:left="0" w:right="0"/>
              <w:jc w:val="both"/>
              <w:rPr>
                <w:rFonts w:ascii="Calibri" w:hAnsi="Calibri" w:eastAsia="Calibri" w:cs="Calibri"/>
                <w:b w:val="0"/>
                <w:bCs w:val="0"/>
                <w:i w:val="0"/>
                <w:iCs w:val="0"/>
                <w:color w:val="auto"/>
                <w:sz w:val="22"/>
                <w:szCs w:val="22"/>
                <w:lang w:val="da-DK"/>
              </w:rPr>
            </w:pPr>
            <w:r w:rsidRPr="16346231" w:rsidR="0974F76D">
              <w:rPr>
                <w:rFonts w:ascii="Calibri" w:hAnsi="Calibri" w:eastAsia="Calibri" w:cs="Calibri"/>
                <w:b w:val="0"/>
                <w:bCs w:val="0"/>
                <w:i w:val="0"/>
                <w:iCs w:val="0"/>
                <w:color w:val="auto"/>
                <w:sz w:val="22"/>
                <w:szCs w:val="22"/>
                <w:lang w:val="da-DK"/>
              </w:rPr>
              <w:t>Michael Seest Dumstrei</w:t>
            </w:r>
          </w:p>
        </w:tc>
        <w:tc>
          <w:tcPr>
            <w:tcW w:w="3210" w:type="dxa"/>
            <w:tcMar/>
            <w:vAlign w:val="top"/>
          </w:tcPr>
          <w:p w:rsidR="27D873A8" w:rsidP="16346231" w:rsidRDefault="27D873A8" w14:paraId="2A3C0308" w14:textId="50731ACE">
            <w:pPr>
              <w:spacing w:line="259" w:lineRule="auto"/>
              <w:jc w:val="both"/>
              <w:rPr>
                <w:rFonts w:ascii="Calibri" w:hAnsi="Calibri" w:eastAsia="Calibri" w:cs="Calibri"/>
                <w:b w:val="0"/>
                <w:bCs w:val="0"/>
                <w:i w:val="0"/>
                <w:iCs w:val="0"/>
                <w:color w:val="auto"/>
                <w:sz w:val="22"/>
                <w:szCs w:val="22"/>
                <w:lang w:val="da-DK"/>
              </w:rPr>
            </w:pPr>
            <w:r w:rsidRPr="16346231" w:rsidR="036CE7CF">
              <w:rPr>
                <w:rFonts w:ascii="Calibri" w:hAnsi="Calibri" w:eastAsia="Calibri" w:cs="Calibri"/>
                <w:b w:val="0"/>
                <w:bCs w:val="0"/>
                <w:i w:val="0"/>
                <w:iCs w:val="0"/>
                <w:color w:val="auto"/>
                <w:sz w:val="22"/>
                <w:szCs w:val="22"/>
                <w:lang w:val="da-DK"/>
              </w:rPr>
              <w:t>Valgt på medarbejdermøde</w:t>
            </w:r>
          </w:p>
        </w:tc>
      </w:tr>
      <w:tr xmlns:wp14="http://schemas.microsoft.com/office/word/2010/wordml" w:rsidR="27D873A8" w:rsidTr="16346231" w14:paraId="49090E07" wp14:textId="77777777">
        <w:tc>
          <w:tcPr>
            <w:tcW w:w="3105" w:type="dxa"/>
            <w:tcMar/>
            <w:vAlign w:val="top"/>
          </w:tcPr>
          <w:p w:rsidR="27D873A8" w:rsidP="43732E17" w:rsidRDefault="27D873A8" w14:paraId="20D95DD8" w14:textId="52F48B03">
            <w:pPr>
              <w:spacing w:line="259"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 4.1 f</w:t>
            </w:r>
          </w:p>
        </w:tc>
        <w:tc>
          <w:tcPr>
            <w:tcW w:w="3210" w:type="dxa"/>
            <w:tcMar/>
            <w:vAlign w:val="top"/>
          </w:tcPr>
          <w:p w:rsidR="27D873A8" w:rsidP="43732E17" w:rsidRDefault="27D873A8" w14:paraId="49850EC0" w14:textId="43A87248">
            <w:pPr>
              <w:spacing w:line="259"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Ole Andersen</w:t>
            </w:r>
          </w:p>
          <w:p w:rsidR="3C38E381" w:rsidP="43732E17" w:rsidRDefault="3C38E381" w14:paraId="06399A60" w14:textId="2F4F4553">
            <w:pPr>
              <w:spacing w:line="259" w:lineRule="auto"/>
              <w:jc w:val="both"/>
              <w:rPr>
                <w:rFonts w:ascii="Calibri" w:hAnsi="Calibri" w:eastAsia="Calibri" w:cs="Calibri"/>
                <w:b w:val="0"/>
                <w:bCs w:val="0"/>
                <w:i w:val="0"/>
                <w:iCs w:val="0"/>
                <w:color w:val="auto"/>
                <w:sz w:val="22"/>
                <w:szCs w:val="22"/>
                <w:lang w:val="da-DK"/>
              </w:rPr>
            </w:pPr>
          </w:p>
          <w:p w:rsidR="27D873A8" w:rsidP="43732E17" w:rsidRDefault="27D873A8" w14:paraId="72312FBC" w14:textId="4B95C07F">
            <w:pPr>
              <w:spacing w:line="259"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Ledig plads</w:t>
            </w:r>
          </w:p>
        </w:tc>
        <w:tc>
          <w:tcPr>
            <w:tcW w:w="3210" w:type="dxa"/>
            <w:tcMar/>
            <w:vAlign w:val="top"/>
          </w:tcPr>
          <w:p w:rsidR="27D873A8" w:rsidP="43732E17" w:rsidRDefault="27D873A8" w14:paraId="4112DEEE" w14:textId="3BAD26B0">
            <w:pPr>
              <w:spacing w:line="259"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valgt fra Bilag A (</w:t>
            </w:r>
            <w:r w:rsidRPr="43732E17" w:rsidR="029C4D57">
              <w:rPr>
                <w:rFonts w:ascii="Calibri" w:hAnsi="Calibri" w:eastAsia="Calibri" w:cs="Calibri"/>
                <w:b w:val="0"/>
                <w:bCs w:val="0"/>
                <w:i w:val="0"/>
                <w:iCs w:val="0"/>
                <w:color w:val="auto"/>
                <w:sz w:val="22"/>
                <w:szCs w:val="22"/>
                <w:lang w:val="da-DK"/>
              </w:rPr>
              <w:t>Silkeborg Lejerforening</w:t>
            </w:r>
            <w:r w:rsidRPr="43732E17" w:rsidR="485A40EF">
              <w:rPr>
                <w:rFonts w:ascii="Calibri" w:hAnsi="Calibri" w:eastAsia="Calibri" w:cs="Calibri"/>
                <w:b w:val="0"/>
                <w:bCs w:val="0"/>
                <w:i w:val="0"/>
                <w:iCs w:val="0"/>
                <w:color w:val="auto"/>
                <w:sz w:val="22"/>
                <w:szCs w:val="22"/>
                <w:lang w:val="da-DK"/>
              </w:rPr>
              <w:t>)</w:t>
            </w:r>
          </w:p>
          <w:p w:rsidR="27D873A8" w:rsidP="43732E17" w:rsidRDefault="27D873A8" w14:paraId="328F51F9" w14:textId="280FB02F">
            <w:pPr>
              <w:spacing w:line="259" w:lineRule="auto"/>
              <w:jc w:val="both"/>
              <w:rPr>
                <w:rFonts w:ascii="Calibri" w:hAnsi="Calibri" w:eastAsia="Calibri" w:cs="Calibri"/>
                <w:b w:val="0"/>
                <w:bCs w:val="0"/>
                <w:i w:val="0"/>
                <w:iCs w:val="0"/>
                <w:color w:val="auto"/>
                <w:sz w:val="22"/>
                <w:szCs w:val="22"/>
              </w:rPr>
            </w:pPr>
          </w:p>
        </w:tc>
      </w:tr>
    </w:tbl>
    <w:p w:rsidRPr="000963FD" w:rsidR="000963FD" w:rsidP="43732E17" w:rsidRDefault="000963FD" w14:paraId="168ACE93" w14:textId="2EC22F74">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p>
    <w:p w:rsidRPr="000963FD" w:rsidR="000963FD" w:rsidP="4717172A" w:rsidRDefault="000963FD" w14:paraId="3AC55765" w14:textId="2F2FCB16">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717172A" w:rsidR="1ED50771">
        <w:rPr>
          <w:rFonts w:ascii="Calibri" w:hAnsi="Calibri" w:eastAsia="Calibri" w:cs="Calibri"/>
          <w:b w:val="0"/>
          <w:bCs w:val="0"/>
          <w:i w:val="0"/>
          <w:iCs w:val="0"/>
          <w:caps w:val="0"/>
          <w:smallCaps w:val="0"/>
          <w:noProof w:val="0"/>
          <w:color w:val="auto"/>
          <w:sz w:val="22"/>
          <w:szCs w:val="22"/>
          <w:lang w:val="da-DK"/>
        </w:rPr>
        <w:t xml:space="preserve">Den </w:t>
      </w:r>
      <w:r w:rsidRPr="4717172A" w:rsidR="0458351C">
        <w:rPr>
          <w:rFonts w:ascii="Calibri" w:hAnsi="Calibri" w:eastAsia="Calibri" w:cs="Calibri"/>
          <w:b w:val="0"/>
          <w:bCs w:val="0"/>
          <w:i w:val="0"/>
          <w:iCs w:val="0"/>
          <w:caps w:val="0"/>
          <w:smallCaps w:val="0"/>
          <w:noProof w:val="0"/>
          <w:color w:val="auto"/>
          <w:sz w:val="22"/>
          <w:szCs w:val="22"/>
          <w:lang w:val="da-DK"/>
        </w:rPr>
        <w:t>18</w:t>
      </w:r>
      <w:r w:rsidRPr="4717172A" w:rsidR="1ED50771">
        <w:rPr>
          <w:rFonts w:ascii="Calibri" w:hAnsi="Calibri" w:eastAsia="Calibri" w:cs="Calibri"/>
          <w:b w:val="0"/>
          <w:bCs w:val="0"/>
          <w:i w:val="0"/>
          <w:iCs w:val="0"/>
          <w:caps w:val="0"/>
          <w:smallCaps w:val="0"/>
          <w:noProof w:val="0"/>
          <w:color w:val="auto"/>
          <w:sz w:val="22"/>
          <w:szCs w:val="22"/>
          <w:lang w:val="da-DK"/>
        </w:rPr>
        <w:t>. september 202</w:t>
      </w:r>
      <w:r w:rsidRPr="4717172A" w:rsidR="6F36A022">
        <w:rPr>
          <w:rFonts w:ascii="Calibri" w:hAnsi="Calibri" w:eastAsia="Calibri" w:cs="Calibri"/>
          <w:b w:val="0"/>
          <w:bCs w:val="0"/>
          <w:i w:val="0"/>
          <w:iCs w:val="0"/>
          <w:caps w:val="0"/>
          <w:smallCaps w:val="0"/>
          <w:noProof w:val="0"/>
          <w:color w:val="auto"/>
          <w:sz w:val="22"/>
          <w:szCs w:val="22"/>
          <w:lang w:val="da-DK"/>
        </w:rPr>
        <w:t>4</w:t>
      </w:r>
      <w:r w:rsidRPr="4717172A" w:rsidR="1ED50771">
        <w:rPr>
          <w:rFonts w:ascii="Calibri" w:hAnsi="Calibri" w:eastAsia="Calibri" w:cs="Calibri"/>
          <w:b w:val="0"/>
          <w:bCs w:val="0"/>
          <w:i w:val="0"/>
          <w:iCs w:val="0"/>
          <w:caps w:val="0"/>
          <w:smallCaps w:val="0"/>
          <w:noProof w:val="0"/>
          <w:color w:val="auto"/>
          <w:sz w:val="22"/>
          <w:szCs w:val="22"/>
          <w:lang w:val="da-DK"/>
        </w:rPr>
        <w:t xml:space="preserve"> blev det </w:t>
      </w:r>
      <w:r w:rsidRPr="4717172A" w:rsidR="279DAD09">
        <w:rPr>
          <w:rFonts w:ascii="Calibri" w:hAnsi="Calibri" w:eastAsia="Calibri" w:cs="Calibri"/>
          <w:b w:val="0"/>
          <w:bCs w:val="0"/>
          <w:i w:val="0"/>
          <w:iCs w:val="0"/>
          <w:caps w:val="0"/>
          <w:smallCaps w:val="0"/>
          <w:noProof w:val="0"/>
          <w:color w:val="auto"/>
          <w:sz w:val="22"/>
          <w:szCs w:val="22"/>
          <w:lang w:val="da-DK"/>
        </w:rPr>
        <w:t>f</w:t>
      </w:r>
      <w:r w:rsidRPr="4717172A" w:rsidR="237334EF">
        <w:rPr>
          <w:rFonts w:ascii="Calibri" w:hAnsi="Calibri" w:eastAsia="Calibri" w:cs="Calibri"/>
          <w:b w:val="0"/>
          <w:bCs w:val="0"/>
          <w:i w:val="0"/>
          <w:iCs w:val="0"/>
          <w:caps w:val="0"/>
          <w:smallCaps w:val="0"/>
          <w:noProof w:val="0"/>
          <w:color w:val="auto"/>
          <w:sz w:val="22"/>
          <w:szCs w:val="22"/>
          <w:lang w:val="da-DK"/>
        </w:rPr>
        <w:t>emte</w:t>
      </w:r>
      <w:r w:rsidRPr="4717172A" w:rsidR="332ED2AC">
        <w:rPr>
          <w:rFonts w:ascii="Calibri" w:hAnsi="Calibri" w:eastAsia="Calibri" w:cs="Calibri"/>
          <w:b w:val="0"/>
          <w:bCs w:val="0"/>
          <w:i w:val="0"/>
          <w:iCs w:val="0"/>
          <w:caps w:val="0"/>
          <w:smallCaps w:val="0"/>
          <w:noProof w:val="0"/>
          <w:color w:val="auto"/>
          <w:sz w:val="22"/>
          <w:szCs w:val="22"/>
          <w:lang w:val="da-DK"/>
        </w:rPr>
        <w:t xml:space="preserve"> </w:t>
      </w:r>
      <w:r w:rsidRPr="4717172A" w:rsidR="1ED50771">
        <w:rPr>
          <w:rFonts w:ascii="Calibri" w:hAnsi="Calibri" w:eastAsia="Calibri" w:cs="Calibri"/>
          <w:b w:val="0"/>
          <w:bCs w:val="0"/>
          <w:i w:val="0"/>
          <w:iCs w:val="0"/>
          <w:caps w:val="0"/>
          <w:smallCaps w:val="0"/>
          <w:noProof w:val="0"/>
          <w:color w:val="auto"/>
          <w:sz w:val="22"/>
          <w:szCs w:val="22"/>
          <w:lang w:val="da-DK"/>
        </w:rPr>
        <w:t>fællesmøde for S</w:t>
      </w:r>
      <w:r w:rsidRPr="4717172A" w:rsidR="29911A16">
        <w:rPr>
          <w:rFonts w:ascii="Calibri" w:hAnsi="Calibri" w:eastAsia="Calibri" w:cs="Calibri"/>
          <w:b w:val="0"/>
          <w:bCs w:val="0"/>
          <w:i w:val="0"/>
          <w:iCs w:val="0"/>
          <w:caps w:val="0"/>
          <w:smallCaps w:val="0"/>
          <w:noProof w:val="0"/>
          <w:color w:val="auto"/>
          <w:sz w:val="22"/>
          <w:szCs w:val="22"/>
          <w:lang w:val="da-DK"/>
        </w:rPr>
        <w:t>IRH</w:t>
      </w:r>
      <w:r w:rsidRPr="4717172A" w:rsidR="1ED50771">
        <w:rPr>
          <w:rFonts w:ascii="Calibri" w:hAnsi="Calibri" w:eastAsia="Calibri" w:cs="Calibri"/>
          <w:b w:val="0"/>
          <w:bCs w:val="0"/>
          <w:i w:val="0"/>
          <w:iCs w:val="0"/>
          <w:caps w:val="0"/>
          <w:smallCaps w:val="0"/>
          <w:noProof w:val="0"/>
          <w:color w:val="auto"/>
          <w:sz w:val="22"/>
          <w:szCs w:val="22"/>
          <w:lang w:val="da-DK"/>
        </w:rPr>
        <w:t xml:space="preserve"> afholdt. Formålet med fællesmøderne er at inddrage lokalsamfundet i retshjælpsarbejdet og at gøre det muligt for medlemmer af lokale foreninger at deltage i retshjælpens bestyrelsesarbejde.</w:t>
      </w:r>
    </w:p>
    <w:p w:rsidRPr="000963FD" w:rsidR="000963FD" w:rsidP="43732E17" w:rsidRDefault="000963FD" w14:paraId="2DBA8C53" w14:textId="7D92DBD1">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1ED50771">
        <w:rPr>
          <w:rFonts w:ascii="Calibri" w:hAnsi="Calibri" w:eastAsia="Calibri" w:cs="Calibri"/>
          <w:b w:val="0"/>
          <w:bCs w:val="0"/>
          <w:i w:val="0"/>
          <w:iCs w:val="0"/>
          <w:caps w:val="0"/>
          <w:smallCaps w:val="0"/>
          <w:noProof w:val="0"/>
          <w:color w:val="auto"/>
          <w:sz w:val="22"/>
          <w:szCs w:val="22"/>
          <w:lang w:val="da-DK"/>
        </w:rPr>
        <w:t>Bestyrelsen har i beretningsåret afholdt f</w:t>
      </w:r>
      <w:r w:rsidRPr="43732E17" w:rsidR="46D684FE">
        <w:rPr>
          <w:rFonts w:ascii="Calibri" w:hAnsi="Calibri" w:eastAsia="Calibri" w:cs="Calibri"/>
          <w:b w:val="0"/>
          <w:bCs w:val="0"/>
          <w:i w:val="0"/>
          <w:iCs w:val="0"/>
          <w:caps w:val="0"/>
          <w:smallCaps w:val="0"/>
          <w:noProof w:val="0"/>
          <w:color w:val="auto"/>
          <w:sz w:val="22"/>
          <w:szCs w:val="22"/>
          <w:lang w:val="da-DK"/>
        </w:rPr>
        <w:t>ire</w:t>
      </w:r>
      <w:r w:rsidRPr="43732E17" w:rsidR="1ED50771">
        <w:rPr>
          <w:rFonts w:ascii="Calibri" w:hAnsi="Calibri" w:eastAsia="Calibri" w:cs="Calibri"/>
          <w:b w:val="0"/>
          <w:bCs w:val="0"/>
          <w:i w:val="0"/>
          <w:iCs w:val="0"/>
          <w:caps w:val="0"/>
          <w:smallCaps w:val="0"/>
          <w:noProof w:val="0"/>
          <w:color w:val="auto"/>
          <w:sz w:val="22"/>
          <w:szCs w:val="22"/>
          <w:lang w:val="da-DK"/>
        </w:rPr>
        <w:t xml:space="preserve"> bestyrelsesmøder.</w:t>
      </w:r>
    </w:p>
    <w:p w:rsidRPr="000963FD" w:rsidR="000963FD" w:rsidP="43732E17" w:rsidRDefault="000963FD" w14:paraId="65A2F35C" w14:textId="05A894E4">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1ED50771">
        <w:rPr>
          <w:rFonts w:ascii="Calibri" w:hAnsi="Calibri" w:eastAsia="Calibri" w:cs="Calibri"/>
          <w:b w:val="0"/>
          <w:bCs w:val="0"/>
          <w:i w:val="0"/>
          <w:iCs w:val="0"/>
          <w:caps w:val="0"/>
          <w:smallCaps w:val="0"/>
          <w:noProof w:val="0"/>
          <w:color w:val="auto"/>
          <w:sz w:val="22"/>
          <w:szCs w:val="22"/>
          <w:lang w:val="da-DK"/>
        </w:rPr>
        <w:t>Bestyrelsesarbejdet er ikke honoreret. Bestyrelsen har i henhold til vedtægterne besluttet, at retshjælpen alene godtgør de studerende bestyrelsesmedlemmers transportudgifter i forbindelse med bestyrelsesarbejdet og derudover ikke andre udlæg eller udgifter i anledning af hvervet</w:t>
      </w:r>
      <w:r w:rsidRPr="43732E17" w:rsidR="225BAA20">
        <w:rPr>
          <w:rFonts w:ascii="Calibri" w:hAnsi="Calibri" w:eastAsia="Calibri" w:cs="Calibri"/>
          <w:b w:val="0"/>
          <w:bCs w:val="0"/>
          <w:i w:val="0"/>
          <w:iCs w:val="0"/>
          <w:caps w:val="0"/>
          <w:smallCaps w:val="0"/>
          <w:noProof w:val="0"/>
          <w:color w:val="auto"/>
          <w:sz w:val="22"/>
          <w:szCs w:val="22"/>
          <w:lang w:val="da-DK"/>
        </w:rPr>
        <w:t>.</w:t>
      </w:r>
    </w:p>
    <w:p w:rsidRPr="000963FD" w:rsidR="000963FD" w:rsidP="16346231" w:rsidRDefault="000963FD" w14:paraId="5C6AC0A7" w14:textId="33E602FE">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16346231" w:rsidR="1ED50771">
        <w:rPr>
          <w:rFonts w:ascii="Calibri" w:hAnsi="Calibri" w:eastAsia="Calibri" w:cs="Calibri"/>
          <w:b w:val="0"/>
          <w:bCs w:val="0"/>
          <w:i w:val="0"/>
          <w:iCs w:val="0"/>
          <w:caps w:val="0"/>
          <w:smallCaps w:val="0"/>
          <w:noProof w:val="0"/>
          <w:color w:val="auto"/>
          <w:sz w:val="22"/>
          <w:szCs w:val="22"/>
          <w:lang w:val="da-DK"/>
        </w:rPr>
        <w:t>Til retshjælpen var der i 202</w:t>
      </w:r>
      <w:r w:rsidRPr="16346231" w:rsidR="72ECC0DE">
        <w:rPr>
          <w:rFonts w:ascii="Calibri" w:hAnsi="Calibri" w:eastAsia="Calibri" w:cs="Calibri"/>
          <w:b w:val="0"/>
          <w:bCs w:val="0"/>
          <w:i w:val="0"/>
          <w:iCs w:val="0"/>
          <w:caps w:val="0"/>
          <w:smallCaps w:val="0"/>
          <w:noProof w:val="0"/>
          <w:color w:val="auto"/>
          <w:sz w:val="22"/>
          <w:szCs w:val="22"/>
          <w:lang w:val="da-DK"/>
        </w:rPr>
        <w:t>4</w:t>
      </w:r>
      <w:r w:rsidRPr="16346231" w:rsidR="1ED50771">
        <w:rPr>
          <w:rFonts w:ascii="Calibri" w:hAnsi="Calibri" w:eastAsia="Calibri" w:cs="Calibri"/>
          <w:b w:val="0"/>
          <w:bCs w:val="0"/>
          <w:i w:val="0"/>
          <w:iCs w:val="0"/>
          <w:caps w:val="0"/>
          <w:smallCaps w:val="0"/>
          <w:noProof w:val="0"/>
          <w:color w:val="auto"/>
          <w:sz w:val="22"/>
          <w:szCs w:val="22"/>
          <w:lang w:val="da-DK"/>
        </w:rPr>
        <w:t xml:space="preserve"> gennemsnitligt tilknyttet i alt ca. </w:t>
      </w:r>
      <w:r w:rsidRPr="16346231" w:rsidR="504F6910">
        <w:rPr>
          <w:rFonts w:ascii="Calibri" w:hAnsi="Calibri" w:eastAsia="Calibri" w:cs="Calibri"/>
          <w:b w:val="0"/>
          <w:bCs w:val="0"/>
          <w:i w:val="0"/>
          <w:iCs w:val="0"/>
          <w:caps w:val="0"/>
          <w:smallCaps w:val="0"/>
          <w:noProof w:val="0"/>
          <w:color w:val="auto"/>
          <w:sz w:val="22"/>
          <w:szCs w:val="22"/>
          <w:lang w:val="da-DK"/>
        </w:rPr>
        <w:t>2</w:t>
      </w:r>
      <w:r w:rsidRPr="16346231" w:rsidR="0310FBB8">
        <w:rPr>
          <w:rFonts w:ascii="Calibri" w:hAnsi="Calibri" w:eastAsia="Calibri" w:cs="Calibri"/>
          <w:b w:val="0"/>
          <w:bCs w:val="0"/>
          <w:i w:val="0"/>
          <w:iCs w:val="0"/>
          <w:caps w:val="0"/>
          <w:smallCaps w:val="0"/>
          <w:noProof w:val="0"/>
          <w:color w:val="auto"/>
          <w:sz w:val="22"/>
          <w:szCs w:val="22"/>
          <w:lang w:val="da-DK"/>
        </w:rPr>
        <w:t>0</w:t>
      </w:r>
      <w:r w:rsidRPr="16346231" w:rsidR="1ED50771">
        <w:rPr>
          <w:rFonts w:ascii="Calibri" w:hAnsi="Calibri" w:eastAsia="Calibri" w:cs="Calibri"/>
          <w:b w:val="0"/>
          <w:bCs w:val="0"/>
          <w:i w:val="0"/>
          <w:iCs w:val="0"/>
          <w:caps w:val="0"/>
          <w:smallCaps w:val="0"/>
          <w:noProof w:val="0"/>
          <w:color w:val="auto"/>
          <w:sz w:val="22"/>
          <w:szCs w:val="22"/>
          <w:lang w:val="da-DK"/>
        </w:rPr>
        <w:t xml:space="preserve"> rådgivere/medarbejdere/andre frivillige. Heraf udgør rådgiverstaben gennemsnitligt </w:t>
      </w:r>
      <w:r w:rsidRPr="16346231" w:rsidR="0D218A3E">
        <w:rPr>
          <w:rFonts w:ascii="Calibri" w:hAnsi="Calibri" w:eastAsia="Calibri" w:cs="Calibri"/>
          <w:b w:val="0"/>
          <w:bCs w:val="0"/>
          <w:i w:val="0"/>
          <w:iCs w:val="0"/>
          <w:caps w:val="0"/>
          <w:smallCaps w:val="0"/>
          <w:noProof w:val="0"/>
          <w:color w:val="auto"/>
          <w:sz w:val="22"/>
          <w:szCs w:val="22"/>
          <w:lang w:val="da-DK"/>
        </w:rPr>
        <w:t>1</w:t>
      </w:r>
      <w:r w:rsidRPr="16346231" w:rsidR="139E47EF">
        <w:rPr>
          <w:rFonts w:ascii="Calibri" w:hAnsi="Calibri" w:eastAsia="Calibri" w:cs="Calibri"/>
          <w:b w:val="0"/>
          <w:bCs w:val="0"/>
          <w:i w:val="0"/>
          <w:iCs w:val="0"/>
          <w:caps w:val="0"/>
          <w:smallCaps w:val="0"/>
          <w:noProof w:val="0"/>
          <w:color w:val="auto"/>
          <w:sz w:val="22"/>
          <w:szCs w:val="22"/>
          <w:lang w:val="da-DK"/>
        </w:rPr>
        <w:t>0</w:t>
      </w:r>
      <w:r w:rsidRPr="16346231" w:rsidR="0D218A3E">
        <w:rPr>
          <w:rFonts w:ascii="Calibri" w:hAnsi="Calibri" w:eastAsia="Calibri" w:cs="Calibri"/>
          <w:b w:val="0"/>
          <w:bCs w:val="0"/>
          <w:i w:val="0"/>
          <w:iCs w:val="0"/>
          <w:caps w:val="0"/>
          <w:smallCaps w:val="0"/>
          <w:noProof w:val="0"/>
          <w:color w:val="auto"/>
          <w:sz w:val="22"/>
          <w:szCs w:val="22"/>
          <w:lang w:val="da-DK"/>
        </w:rPr>
        <w:t>-</w:t>
      </w:r>
      <w:r w:rsidRPr="16346231" w:rsidR="4957C64F">
        <w:rPr>
          <w:rFonts w:ascii="Calibri" w:hAnsi="Calibri" w:eastAsia="Calibri" w:cs="Calibri"/>
          <w:b w:val="0"/>
          <w:bCs w:val="0"/>
          <w:i w:val="0"/>
          <w:iCs w:val="0"/>
          <w:caps w:val="0"/>
          <w:smallCaps w:val="0"/>
          <w:noProof w:val="0"/>
          <w:color w:val="auto"/>
          <w:sz w:val="22"/>
          <w:szCs w:val="22"/>
          <w:lang w:val="da-DK"/>
        </w:rPr>
        <w:t>15</w:t>
      </w:r>
      <w:r w:rsidRPr="16346231" w:rsidR="1ED50771">
        <w:rPr>
          <w:rFonts w:ascii="Calibri" w:hAnsi="Calibri" w:eastAsia="Calibri" w:cs="Calibri"/>
          <w:b w:val="0"/>
          <w:bCs w:val="0"/>
          <w:i w:val="0"/>
          <w:iCs w:val="0"/>
          <w:caps w:val="0"/>
          <w:smallCaps w:val="0"/>
          <w:noProof w:val="0"/>
          <w:color w:val="auto"/>
          <w:sz w:val="22"/>
          <w:szCs w:val="22"/>
          <w:lang w:val="da-DK"/>
        </w:rPr>
        <w:t xml:space="preserve"> personer, som er en blanding af jurastuderende og færdiguddannede jurister. Det er rådgiverstaben, der står for den direkte rådgivning af retshjælpens rådsøgende.</w:t>
      </w:r>
    </w:p>
    <w:p w:rsidR="7162A4B3" w:rsidP="43732E17" w:rsidRDefault="7162A4B3" w14:paraId="006D1C00" w14:textId="1A9695D3">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7162A4B3">
        <w:rPr>
          <w:rFonts w:ascii="Calibri" w:hAnsi="Calibri" w:eastAsia="Calibri" w:cs="Calibri"/>
          <w:b w:val="0"/>
          <w:bCs w:val="0"/>
          <w:i w:val="0"/>
          <w:iCs w:val="0"/>
          <w:caps w:val="0"/>
          <w:smallCaps w:val="0"/>
          <w:noProof w:val="0"/>
          <w:color w:val="auto"/>
          <w:sz w:val="22"/>
          <w:szCs w:val="22"/>
          <w:lang w:val="da-DK"/>
        </w:rPr>
        <w:t xml:space="preserve">Alle medarbejdere og rådgivere arbejder helt eller delvist på frivillig basis. Således får bl.a. studenterrådgiverne alene en studenteraflønning for 3 timers indsats om ugen, svarende til højst en tredjedel af deres faktiske indsats. </w:t>
      </w:r>
    </w:p>
    <w:p w:rsidR="7162A4B3" w:rsidP="43732E17" w:rsidRDefault="7162A4B3" w14:paraId="48909DB1" w14:textId="589D4936">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7162A4B3">
        <w:rPr>
          <w:rFonts w:ascii="Calibri" w:hAnsi="Calibri" w:eastAsia="Calibri" w:cs="Calibri"/>
          <w:b w:val="0"/>
          <w:bCs w:val="0"/>
          <w:i w:val="0"/>
          <w:iCs w:val="0"/>
          <w:caps w:val="0"/>
          <w:smallCaps w:val="0"/>
          <w:noProof w:val="0"/>
          <w:color w:val="auto"/>
          <w:sz w:val="22"/>
          <w:szCs w:val="22"/>
          <w:lang w:val="da-DK"/>
        </w:rPr>
        <w:t>Retshjælpen vil ikke kunne fungere uden denne betydelige frivillige indsats.</w:t>
      </w:r>
    </w:p>
    <w:p w:rsidR="3622C5F9" w:rsidP="16346231" w:rsidRDefault="3622C5F9" w14:paraId="6582CE34" w14:textId="32EA29EF">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16346231" w:rsidR="3622C5F9">
        <w:rPr>
          <w:rFonts w:ascii="Calibri" w:hAnsi="Calibri" w:eastAsia="Calibri" w:cs="Calibri"/>
          <w:b w:val="0"/>
          <w:bCs w:val="0"/>
          <w:i w:val="0"/>
          <w:iCs w:val="0"/>
          <w:caps w:val="0"/>
          <w:smallCaps w:val="0"/>
          <w:noProof w:val="0"/>
          <w:color w:val="auto"/>
          <w:sz w:val="22"/>
          <w:szCs w:val="22"/>
          <w:lang w:val="da-DK"/>
        </w:rPr>
        <w:t xml:space="preserve">Som indledningsvist bemærket, har </w:t>
      </w:r>
      <w:r w:rsidRPr="16346231" w:rsidR="0963168F">
        <w:rPr>
          <w:rFonts w:ascii="Calibri" w:hAnsi="Calibri" w:eastAsia="Calibri" w:cs="Calibri"/>
          <w:b w:val="0"/>
          <w:bCs w:val="0"/>
          <w:i w:val="0"/>
          <w:iCs w:val="0"/>
          <w:caps w:val="0"/>
          <w:smallCaps w:val="0"/>
          <w:noProof w:val="0"/>
          <w:color w:val="auto"/>
          <w:sz w:val="22"/>
          <w:szCs w:val="22"/>
          <w:lang w:val="da-DK"/>
        </w:rPr>
        <w:t>SIRH i</w:t>
      </w:r>
      <w:r w:rsidRPr="16346231" w:rsidR="2B5B0C11">
        <w:rPr>
          <w:rFonts w:ascii="Calibri" w:hAnsi="Calibri" w:eastAsia="Calibri" w:cs="Calibri"/>
          <w:b w:val="0"/>
          <w:bCs w:val="0"/>
          <w:i w:val="0"/>
          <w:iCs w:val="0"/>
          <w:caps w:val="0"/>
          <w:smallCaps w:val="0"/>
          <w:noProof w:val="0"/>
          <w:color w:val="auto"/>
          <w:sz w:val="22"/>
          <w:szCs w:val="22"/>
          <w:lang w:val="da-DK"/>
        </w:rPr>
        <w:t>gen</w:t>
      </w:r>
      <w:r w:rsidRPr="16346231" w:rsidR="2B5B0C11">
        <w:rPr>
          <w:rFonts w:ascii="Calibri" w:hAnsi="Calibri" w:eastAsia="Calibri" w:cs="Calibri"/>
          <w:b w:val="0"/>
          <w:bCs w:val="0"/>
          <w:i w:val="0"/>
          <w:iCs w:val="0"/>
          <w:caps w:val="0"/>
          <w:smallCaps w:val="0"/>
          <w:noProof w:val="0"/>
          <w:color w:val="auto"/>
          <w:sz w:val="22"/>
          <w:szCs w:val="22"/>
          <w:lang w:val="da-DK"/>
        </w:rPr>
        <w:t xml:space="preserve"> i</w:t>
      </w:r>
      <w:r w:rsidRPr="16346231" w:rsidR="0963168F">
        <w:rPr>
          <w:rFonts w:ascii="Calibri" w:hAnsi="Calibri" w:eastAsia="Calibri" w:cs="Calibri"/>
          <w:b w:val="0"/>
          <w:bCs w:val="0"/>
          <w:i w:val="0"/>
          <w:iCs w:val="0"/>
          <w:caps w:val="0"/>
          <w:smallCaps w:val="0"/>
          <w:noProof w:val="0"/>
          <w:color w:val="auto"/>
          <w:sz w:val="22"/>
          <w:szCs w:val="22"/>
          <w:lang w:val="da-DK"/>
        </w:rPr>
        <w:t xml:space="preserve"> 202</w:t>
      </w:r>
      <w:r w:rsidRPr="16346231" w:rsidR="164D9A43">
        <w:rPr>
          <w:rFonts w:ascii="Calibri" w:hAnsi="Calibri" w:eastAsia="Calibri" w:cs="Calibri"/>
          <w:b w:val="0"/>
          <w:bCs w:val="0"/>
          <w:i w:val="0"/>
          <w:iCs w:val="0"/>
          <w:caps w:val="0"/>
          <w:smallCaps w:val="0"/>
          <w:noProof w:val="0"/>
          <w:color w:val="auto"/>
          <w:sz w:val="22"/>
          <w:szCs w:val="22"/>
          <w:lang w:val="da-DK"/>
        </w:rPr>
        <w:t>4</w:t>
      </w:r>
      <w:r w:rsidRPr="16346231" w:rsidR="5B7C93E1">
        <w:rPr>
          <w:rFonts w:ascii="Calibri" w:hAnsi="Calibri" w:eastAsia="Calibri" w:cs="Calibri"/>
          <w:b w:val="0"/>
          <w:bCs w:val="0"/>
          <w:i w:val="0"/>
          <w:iCs w:val="0"/>
          <w:caps w:val="0"/>
          <w:smallCaps w:val="0"/>
          <w:noProof w:val="0"/>
          <w:color w:val="auto"/>
          <w:sz w:val="22"/>
          <w:szCs w:val="22"/>
          <w:lang w:val="da-DK"/>
        </w:rPr>
        <w:t xml:space="preserve"> </w:t>
      </w:r>
      <w:r w:rsidRPr="16346231" w:rsidR="0963168F">
        <w:rPr>
          <w:rFonts w:ascii="Calibri" w:hAnsi="Calibri" w:eastAsia="Calibri" w:cs="Calibri"/>
          <w:b w:val="0"/>
          <w:bCs w:val="0"/>
          <w:i w:val="0"/>
          <w:iCs w:val="0"/>
          <w:caps w:val="0"/>
          <w:smallCaps w:val="0"/>
          <w:noProof w:val="0"/>
          <w:color w:val="auto"/>
          <w:sz w:val="22"/>
          <w:szCs w:val="22"/>
          <w:lang w:val="da-DK"/>
        </w:rPr>
        <w:t xml:space="preserve">oplevet betydelige vanskeligheder </w:t>
      </w:r>
      <w:r w:rsidRPr="16346231" w:rsidR="028CE358">
        <w:rPr>
          <w:rFonts w:ascii="Calibri" w:hAnsi="Calibri" w:eastAsia="Calibri" w:cs="Calibri"/>
          <w:b w:val="0"/>
          <w:bCs w:val="0"/>
          <w:i w:val="0"/>
          <w:iCs w:val="0"/>
          <w:caps w:val="0"/>
          <w:smallCaps w:val="0"/>
          <w:noProof w:val="0"/>
          <w:color w:val="auto"/>
          <w:sz w:val="22"/>
          <w:szCs w:val="22"/>
          <w:lang w:val="da-DK"/>
        </w:rPr>
        <w:t>m</w:t>
      </w:r>
      <w:r w:rsidRPr="16346231" w:rsidR="0963168F">
        <w:rPr>
          <w:rFonts w:ascii="Calibri" w:hAnsi="Calibri" w:eastAsia="Calibri" w:cs="Calibri"/>
          <w:b w:val="0"/>
          <w:bCs w:val="0"/>
          <w:i w:val="0"/>
          <w:iCs w:val="0"/>
          <w:caps w:val="0"/>
          <w:smallCaps w:val="0"/>
          <w:noProof w:val="0"/>
          <w:color w:val="auto"/>
          <w:sz w:val="22"/>
          <w:szCs w:val="22"/>
          <w:lang w:val="da-DK"/>
        </w:rPr>
        <w:t>ed at få rekrutteret det nødvendige antal</w:t>
      </w:r>
      <w:r w:rsidRPr="16346231" w:rsidR="1FE3D4F9">
        <w:rPr>
          <w:rFonts w:ascii="Calibri" w:hAnsi="Calibri" w:eastAsia="Calibri" w:cs="Calibri"/>
          <w:b w:val="0"/>
          <w:bCs w:val="0"/>
          <w:i w:val="0"/>
          <w:iCs w:val="0"/>
          <w:caps w:val="0"/>
          <w:smallCaps w:val="0"/>
          <w:noProof w:val="0"/>
          <w:color w:val="auto"/>
          <w:sz w:val="22"/>
          <w:szCs w:val="22"/>
          <w:lang w:val="da-DK"/>
        </w:rPr>
        <w:t xml:space="preserve"> studerende antal</w:t>
      </w:r>
      <w:r w:rsidRPr="16346231" w:rsidR="0963168F">
        <w:rPr>
          <w:rFonts w:ascii="Calibri" w:hAnsi="Calibri" w:eastAsia="Calibri" w:cs="Calibri"/>
          <w:b w:val="0"/>
          <w:bCs w:val="0"/>
          <w:i w:val="0"/>
          <w:iCs w:val="0"/>
          <w:caps w:val="0"/>
          <w:smallCaps w:val="0"/>
          <w:noProof w:val="0"/>
          <w:color w:val="auto"/>
          <w:sz w:val="22"/>
          <w:szCs w:val="22"/>
          <w:lang w:val="da-DK"/>
        </w:rPr>
        <w:t xml:space="preserve"> rådgivere</w:t>
      </w:r>
      <w:r w:rsidRPr="16346231" w:rsidR="68B58927">
        <w:rPr>
          <w:rFonts w:ascii="Calibri" w:hAnsi="Calibri" w:eastAsia="Calibri" w:cs="Calibri"/>
          <w:b w:val="0"/>
          <w:bCs w:val="0"/>
          <w:i w:val="0"/>
          <w:iCs w:val="0"/>
          <w:caps w:val="0"/>
          <w:smallCaps w:val="0"/>
          <w:noProof w:val="0"/>
          <w:color w:val="auto"/>
          <w:sz w:val="22"/>
          <w:szCs w:val="22"/>
          <w:lang w:val="da-DK"/>
        </w:rPr>
        <w:t xml:space="preserve"> til retshjælpen</w:t>
      </w:r>
      <w:r w:rsidRPr="16346231" w:rsidR="68B58927">
        <w:rPr>
          <w:rFonts w:ascii="Calibri" w:hAnsi="Calibri" w:eastAsia="Calibri" w:cs="Calibri"/>
          <w:b w:val="0"/>
          <w:bCs w:val="0"/>
          <w:i w:val="0"/>
          <w:iCs w:val="0"/>
          <w:caps w:val="0"/>
          <w:smallCaps w:val="0"/>
          <w:noProof w:val="0"/>
          <w:color w:val="auto"/>
          <w:sz w:val="22"/>
          <w:szCs w:val="22"/>
          <w:lang w:val="da-DK"/>
        </w:rPr>
        <w:t>.</w:t>
      </w:r>
      <w:r w:rsidRPr="16346231" w:rsidR="4A446D2A">
        <w:rPr>
          <w:rFonts w:ascii="Calibri" w:hAnsi="Calibri" w:eastAsia="Calibri" w:cs="Calibri"/>
          <w:b w:val="0"/>
          <w:bCs w:val="0"/>
          <w:i w:val="0"/>
          <w:iCs w:val="0"/>
          <w:caps w:val="0"/>
          <w:smallCaps w:val="0"/>
          <w:noProof w:val="0"/>
          <w:color w:val="auto"/>
          <w:sz w:val="22"/>
          <w:szCs w:val="22"/>
          <w:lang w:val="da-DK"/>
        </w:rPr>
        <w:t xml:space="preserve"> Det er faktum, at de studerende i dag står overfor et langt større udbud af relevante studiejobs end tidligere og at både advokater og offentlige myndigheder i særlig grad har fået </w:t>
      </w:r>
      <w:r w:rsidRPr="16346231" w:rsidR="4E48293E">
        <w:rPr>
          <w:rFonts w:ascii="Calibri" w:hAnsi="Calibri" w:eastAsia="Calibri" w:cs="Calibri"/>
          <w:b w:val="0"/>
          <w:bCs w:val="0"/>
          <w:i w:val="0"/>
          <w:iCs w:val="0"/>
          <w:caps w:val="0"/>
          <w:smallCaps w:val="0"/>
          <w:noProof w:val="0"/>
          <w:color w:val="auto"/>
          <w:sz w:val="22"/>
          <w:szCs w:val="22"/>
          <w:lang w:val="da-DK"/>
        </w:rPr>
        <w:t>øjnene</w:t>
      </w:r>
      <w:r w:rsidRPr="16346231" w:rsidR="4A446D2A">
        <w:rPr>
          <w:rFonts w:ascii="Calibri" w:hAnsi="Calibri" w:eastAsia="Calibri" w:cs="Calibri"/>
          <w:b w:val="0"/>
          <w:bCs w:val="0"/>
          <w:i w:val="0"/>
          <w:iCs w:val="0"/>
          <w:caps w:val="0"/>
          <w:smallCaps w:val="0"/>
          <w:noProof w:val="0"/>
          <w:color w:val="auto"/>
          <w:sz w:val="22"/>
          <w:szCs w:val="22"/>
          <w:lang w:val="da-DK"/>
        </w:rPr>
        <w:t xml:space="preserve"> op </w:t>
      </w:r>
      <w:r w:rsidRPr="16346231" w:rsidR="35B4D936">
        <w:rPr>
          <w:rFonts w:ascii="Calibri" w:hAnsi="Calibri" w:eastAsia="Calibri" w:cs="Calibri"/>
          <w:b w:val="0"/>
          <w:bCs w:val="0"/>
          <w:i w:val="0"/>
          <w:iCs w:val="0"/>
          <w:caps w:val="0"/>
          <w:smallCaps w:val="0"/>
          <w:noProof w:val="0"/>
          <w:color w:val="auto"/>
          <w:sz w:val="22"/>
          <w:szCs w:val="22"/>
          <w:lang w:val="da-DK"/>
        </w:rPr>
        <w:t>for den arbejdskraft, som</w:t>
      </w:r>
      <w:r w:rsidRPr="16346231" w:rsidR="2CD83A04">
        <w:rPr>
          <w:rFonts w:ascii="Calibri" w:hAnsi="Calibri" w:eastAsia="Calibri" w:cs="Calibri"/>
          <w:b w:val="0"/>
          <w:bCs w:val="0"/>
          <w:i w:val="0"/>
          <w:iCs w:val="0"/>
          <w:caps w:val="0"/>
          <w:smallCaps w:val="0"/>
          <w:noProof w:val="0"/>
          <w:color w:val="auto"/>
          <w:sz w:val="22"/>
          <w:szCs w:val="22"/>
          <w:lang w:val="da-DK"/>
        </w:rPr>
        <w:t xml:space="preserve"> </w:t>
      </w:r>
      <w:r w:rsidRPr="16346231" w:rsidR="1E17234B">
        <w:rPr>
          <w:rFonts w:ascii="Calibri" w:hAnsi="Calibri" w:eastAsia="Calibri" w:cs="Calibri"/>
          <w:b w:val="0"/>
          <w:bCs w:val="0"/>
          <w:i w:val="0"/>
          <w:iCs w:val="0"/>
          <w:caps w:val="0"/>
          <w:smallCaps w:val="0"/>
          <w:noProof w:val="0"/>
          <w:color w:val="auto"/>
          <w:sz w:val="22"/>
          <w:szCs w:val="22"/>
          <w:lang w:val="da-DK"/>
        </w:rPr>
        <w:t>er retshjælpsinstitutionerne</w:t>
      </w:r>
      <w:r w:rsidRPr="16346231" w:rsidR="4CEED913">
        <w:rPr>
          <w:rFonts w:ascii="Calibri" w:hAnsi="Calibri" w:eastAsia="Calibri" w:cs="Calibri"/>
          <w:b w:val="0"/>
          <w:bCs w:val="0"/>
          <w:i w:val="0"/>
          <w:iCs w:val="0"/>
          <w:caps w:val="0"/>
          <w:smallCaps w:val="0"/>
          <w:noProof w:val="0"/>
          <w:color w:val="auto"/>
          <w:sz w:val="22"/>
          <w:szCs w:val="22"/>
          <w:lang w:val="da-DK"/>
        </w:rPr>
        <w:t xml:space="preserve"> </w:t>
      </w:r>
      <w:r w:rsidRPr="16346231" w:rsidR="79F9056C">
        <w:rPr>
          <w:rFonts w:ascii="Calibri" w:hAnsi="Calibri" w:eastAsia="Calibri" w:cs="Calibri"/>
          <w:b w:val="0"/>
          <w:bCs w:val="0"/>
          <w:i w:val="0"/>
          <w:iCs w:val="0"/>
          <w:caps w:val="0"/>
          <w:smallCaps w:val="0"/>
          <w:noProof w:val="0"/>
          <w:color w:val="auto"/>
          <w:sz w:val="22"/>
          <w:szCs w:val="22"/>
          <w:lang w:val="da-DK"/>
        </w:rPr>
        <w:t>drivkraft – uden de jurastuderende var der ingen retshjælp.</w:t>
      </w:r>
      <w:r w:rsidRPr="16346231" w:rsidR="39351E6C">
        <w:rPr>
          <w:rFonts w:ascii="Calibri" w:hAnsi="Calibri" w:eastAsia="Calibri" w:cs="Calibri"/>
          <w:b w:val="0"/>
          <w:bCs w:val="0"/>
          <w:i w:val="0"/>
          <w:iCs w:val="0"/>
          <w:caps w:val="0"/>
          <w:smallCaps w:val="0"/>
          <w:noProof w:val="0"/>
          <w:color w:val="auto"/>
          <w:sz w:val="22"/>
          <w:szCs w:val="22"/>
          <w:lang w:val="da-DK"/>
        </w:rPr>
        <w:t xml:space="preserve"> Og med fuld løn til en bedre time</w:t>
      </w:r>
      <w:r w:rsidRPr="16346231" w:rsidR="6FA44893">
        <w:rPr>
          <w:rFonts w:ascii="Calibri" w:hAnsi="Calibri" w:eastAsia="Calibri" w:cs="Calibri"/>
          <w:b w:val="0"/>
          <w:bCs w:val="0"/>
          <w:i w:val="0"/>
          <w:iCs w:val="0"/>
          <w:caps w:val="0"/>
          <w:smallCaps w:val="0"/>
          <w:noProof w:val="0"/>
          <w:color w:val="auto"/>
          <w:sz w:val="22"/>
          <w:szCs w:val="22"/>
          <w:lang w:val="da-DK"/>
        </w:rPr>
        <w:t>sats</w:t>
      </w:r>
      <w:r w:rsidRPr="16346231" w:rsidR="39351E6C">
        <w:rPr>
          <w:rFonts w:ascii="Calibri" w:hAnsi="Calibri" w:eastAsia="Calibri" w:cs="Calibri"/>
          <w:b w:val="0"/>
          <w:bCs w:val="0"/>
          <w:i w:val="0"/>
          <w:iCs w:val="0"/>
          <w:caps w:val="0"/>
          <w:smallCaps w:val="0"/>
          <w:noProof w:val="0"/>
          <w:color w:val="auto"/>
          <w:sz w:val="22"/>
          <w:szCs w:val="22"/>
          <w:lang w:val="da-DK"/>
        </w:rPr>
        <w:t xml:space="preserve"> og med mulighed for hjemmearbejde</w:t>
      </w:r>
      <w:r w:rsidRPr="16346231" w:rsidR="021306A9">
        <w:rPr>
          <w:rFonts w:ascii="Calibri" w:hAnsi="Calibri" w:eastAsia="Calibri" w:cs="Calibri"/>
          <w:b w:val="0"/>
          <w:bCs w:val="0"/>
          <w:i w:val="0"/>
          <w:iCs w:val="0"/>
          <w:caps w:val="0"/>
          <w:smallCaps w:val="0"/>
          <w:noProof w:val="0"/>
          <w:color w:val="auto"/>
          <w:sz w:val="22"/>
          <w:szCs w:val="22"/>
          <w:lang w:val="da-DK"/>
        </w:rPr>
        <w:t>,</w:t>
      </w:r>
      <w:r w:rsidRPr="16346231" w:rsidR="39351E6C">
        <w:rPr>
          <w:rFonts w:ascii="Calibri" w:hAnsi="Calibri" w:eastAsia="Calibri" w:cs="Calibri"/>
          <w:b w:val="0"/>
          <w:bCs w:val="0"/>
          <w:i w:val="0"/>
          <w:iCs w:val="0"/>
          <w:caps w:val="0"/>
          <w:smallCaps w:val="0"/>
          <w:noProof w:val="0"/>
          <w:color w:val="auto"/>
          <w:sz w:val="22"/>
          <w:szCs w:val="22"/>
          <w:lang w:val="da-DK"/>
        </w:rPr>
        <w:t xml:space="preserve"> hvem kan så bebrejde de studerende, at </w:t>
      </w:r>
      <w:r w:rsidRPr="16346231" w:rsidR="3430279C">
        <w:rPr>
          <w:rFonts w:ascii="Calibri" w:hAnsi="Calibri" w:eastAsia="Calibri" w:cs="Calibri"/>
          <w:b w:val="0"/>
          <w:bCs w:val="0"/>
          <w:i w:val="0"/>
          <w:iCs w:val="0"/>
          <w:caps w:val="0"/>
          <w:smallCaps w:val="0"/>
          <w:noProof w:val="0"/>
          <w:color w:val="auto"/>
          <w:sz w:val="22"/>
          <w:szCs w:val="22"/>
          <w:lang w:val="da-DK"/>
        </w:rPr>
        <w:t xml:space="preserve">de gerne sparer 2 timers rejsetid på en 8 timers vagt, hvoraf </w:t>
      </w:r>
      <w:r w:rsidRPr="16346231" w:rsidR="180E8DE0">
        <w:rPr>
          <w:rFonts w:ascii="Calibri" w:hAnsi="Calibri" w:eastAsia="Calibri" w:cs="Calibri"/>
          <w:b w:val="0"/>
          <w:bCs w:val="0"/>
          <w:i w:val="0"/>
          <w:iCs w:val="0"/>
          <w:caps w:val="0"/>
          <w:smallCaps w:val="0"/>
          <w:noProof w:val="0"/>
          <w:color w:val="auto"/>
          <w:sz w:val="22"/>
          <w:szCs w:val="22"/>
          <w:lang w:val="da-DK"/>
        </w:rPr>
        <w:t xml:space="preserve">kun </w:t>
      </w:r>
      <w:r w:rsidRPr="16346231" w:rsidR="3430279C">
        <w:rPr>
          <w:rFonts w:ascii="Calibri" w:hAnsi="Calibri" w:eastAsia="Calibri" w:cs="Calibri"/>
          <w:b w:val="0"/>
          <w:bCs w:val="0"/>
          <w:i w:val="0"/>
          <w:iCs w:val="0"/>
          <w:caps w:val="0"/>
          <w:smallCaps w:val="0"/>
          <w:noProof w:val="0"/>
          <w:color w:val="auto"/>
          <w:sz w:val="22"/>
          <w:szCs w:val="22"/>
          <w:lang w:val="da-DK"/>
        </w:rPr>
        <w:t>de 3 er lønnet</w:t>
      </w:r>
      <w:r w:rsidRPr="16346231" w:rsidR="3430279C">
        <w:rPr>
          <w:rFonts w:ascii="Calibri" w:hAnsi="Calibri" w:eastAsia="Calibri" w:cs="Calibri"/>
          <w:b w:val="0"/>
          <w:bCs w:val="0"/>
          <w:i w:val="0"/>
          <w:iCs w:val="0"/>
          <w:caps w:val="0"/>
          <w:smallCaps w:val="0"/>
          <w:noProof w:val="0"/>
          <w:color w:val="auto"/>
          <w:sz w:val="22"/>
          <w:szCs w:val="22"/>
          <w:lang w:val="da-DK"/>
        </w:rPr>
        <w:t>? Det kan ingen.</w:t>
      </w:r>
      <w:r w:rsidRPr="16346231" w:rsidR="598F81A3">
        <w:rPr>
          <w:rFonts w:ascii="Calibri" w:hAnsi="Calibri" w:eastAsia="Calibri" w:cs="Calibri"/>
          <w:b w:val="0"/>
          <w:bCs w:val="0"/>
          <w:i w:val="0"/>
          <w:iCs w:val="0"/>
          <w:caps w:val="0"/>
          <w:smallCaps w:val="0"/>
          <w:noProof w:val="0"/>
          <w:color w:val="auto"/>
          <w:sz w:val="22"/>
          <w:szCs w:val="22"/>
          <w:lang w:val="da-DK"/>
        </w:rPr>
        <w:t xml:space="preserve"> Men vi kæmper for at skabe et godt, fagligt og socialt miljø for de studerende, hvor de uanset en sølle løn, </w:t>
      </w:r>
      <w:r w:rsidRPr="16346231" w:rsidR="18F0F567">
        <w:rPr>
          <w:rFonts w:ascii="Calibri" w:hAnsi="Calibri" w:eastAsia="Calibri" w:cs="Calibri"/>
          <w:b w:val="0"/>
          <w:bCs w:val="0"/>
          <w:i w:val="0"/>
          <w:iCs w:val="0"/>
          <w:caps w:val="0"/>
          <w:smallCaps w:val="0"/>
          <w:noProof w:val="0"/>
          <w:color w:val="auto"/>
          <w:sz w:val="22"/>
          <w:szCs w:val="22"/>
          <w:lang w:val="da-DK"/>
        </w:rPr>
        <w:t xml:space="preserve">har den kæmpe fordel, at arbejdsopgaverne nok er blandt de mest spændende og alsidige i branchen – det </w:t>
      </w:r>
      <w:r w:rsidRPr="16346231" w:rsidR="18F0F567">
        <w:rPr>
          <w:rFonts w:ascii="Calibri" w:hAnsi="Calibri" w:eastAsia="Calibri" w:cs="Calibri"/>
          <w:b w:val="0"/>
          <w:bCs w:val="0"/>
          <w:i w:val="0"/>
          <w:iCs w:val="0"/>
          <w:caps w:val="0"/>
          <w:smallCaps w:val="0"/>
          <w:noProof w:val="0"/>
          <w:color w:val="auto"/>
          <w:sz w:val="22"/>
          <w:szCs w:val="22"/>
          <w:lang w:val="da-DK"/>
        </w:rPr>
        <w:t>ka´også</w:t>
      </w:r>
      <w:r w:rsidRPr="16346231" w:rsidR="18F0F567">
        <w:rPr>
          <w:rFonts w:ascii="Calibri" w:hAnsi="Calibri" w:eastAsia="Calibri" w:cs="Calibri"/>
          <w:b w:val="0"/>
          <w:bCs w:val="0"/>
          <w:i w:val="0"/>
          <w:iCs w:val="0"/>
          <w:caps w:val="0"/>
          <w:smallCaps w:val="0"/>
          <w:noProof w:val="0"/>
          <w:color w:val="auto"/>
          <w:sz w:val="22"/>
          <w:szCs w:val="22"/>
          <w:lang w:val="da-DK"/>
        </w:rPr>
        <w:t xml:space="preserve"> noget!</w:t>
      </w:r>
    </w:p>
    <w:p w:rsidRPr="000963FD" w:rsidR="000963FD" w:rsidP="43732E17" w:rsidRDefault="000963FD" w14:paraId="2CB3AB19" w14:textId="289F10D8">
      <w:pPr>
        <w:spacing w:after="160" w:line="259" w:lineRule="auto"/>
        <w:jc w:val="both"/>
        <w:rPr>
          <w:rFonts w:ascii="Calibri" w:hAnsi="Calibri" w:eastAsia="Calibri" w:cs="Calibri"/>
          <w:b w:val="0"/>
          <w:bCs w:val="0"/>
          <w:i w:val="0"/>
          <w:iCs w:val="0"/>
          <w:caps w:val="0"/>
          <w:smallCaps w:val="0"/>
          <w:noProof w:val="0"/>
          <w:color w:val="FF0000"/>
          <w:sz w:val="22"/>
          <w:szCs w:val="22"/>
          <w:lang w:val="da-DK"/>
        </w:rPr>
      </w:pPr>
    </w:p>
    <w:p w:rsidRPr="000963FD" w:rsidR="000963FD" w:rsidP="43732E17" w:rsidRDefault="000963FD" w14:paraId="6BDFD436" w14:textId="550585C0">
      <w:pPr>
        <w:pStyle w:val="Heading2"/>
        <w:spacing w:before="200" w:beforeAutospacing="on" w:afterAutospacing="on" w:line="240" w:lineRule="auto"/>
        <w:rPr>
          <w:rFonts w:ascii="Calibri" w:hAnsi="Calibri" w:eastAsia="Calibri" w:cs="Calibri"/>
          <w:b w:val="1"/>
          <w:bCs w:val="1"/>
          <w:i w:val="0"/>
          <w:iCs w:val="0"/>
          <w:caps w:val="0"/>
          <w:smallCaps w:val="0"/>
          <w:noProof w:val="0"/>
          <w:color w:val="auto"/>
          <w:sz w:val="36"/>
          <w:szCs w:val="36"/>
          <w:lang w:val="da-DK"/>
        </w:rPr>
      </w:pPr>
      <w:r w:rsidRPr="43732E17" w:rsidR="1ED50771">
        <w:rPr>
          <w:rFonts w:ascii="Calibri" w:hAnsi="Calibri" w:eastAsia="Calibri" w:cs="Calibri"/>
          <w:b w:val="1"/>
          <w:bCs w:val="1"/>
          <w:i w:val="0"/>
          <w:iCs w:val="0"/>
          <w:caps w:val="0"/>
          <w:smallCaps w:val="0"/>
          <w:noProof w:val="0"/>
          <w:color w:val="auto"/>
          <w:sz w:val="36"/>
          <w:szCs w:val="36"/>
          <w:lang w:val="da-DK"/>
        </w:rPr>
        <w:t>Økonomi</w:t>
      </w:r>
    </w:p>
    <w:p w:rsidRPr="000963FD" w:rsidR="000963FD" w:rsidP="43732E17" w:rsidRDefault="000963FD" w14:paraId="72B9BC33" w14:textId="25998C1E">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1ED50771">
        <w:rPr>
          <w:rFonts w:ascii="Calibri" w:hAnsi="Calibri" w:eastAsia="Calibri" w:cs="Calibri"/>
          <w:b w:val="0"/>
          <w:bCs w:val="0"/>
          <w:i w:val="0"/>
          <w:iCs w:val="0"/>
          <w:caps w:val="0"/>
          <w:smallCaps w:val="0"/>
          <w:noProof w:val="0"/>
          <w:color w:val="auto"/>
          <w:sz w:val="22"/>
          <w:szCs w:val="22"/>
          <w:lang w:val="da-DK"/>
        </w:rPr>
        <w:t>Retshjælpens økonomi er udelukkende baseret på tilskud.</w:t>
      </w:r>
    </w:p>
    <w:p w:rsidRPr="000963FD" w:rsidR="000963FD" w:rsidP="16346231" w:rsidRDefault="000963FD" w14:paraId="0E6BD6F6" w14:textId="4F57F21C">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16346231" w:rsidR="1ED50771">
        <w:rPr>
          <w:rFonts w:ascii="Calibri" w:hAnsi="Calibri" w:eastAsia="Calibri" w:cs="Calibri"/>
          <w:b w:val="0"/>
          <w:bCs w:val="0"/>
          <w:i w:val="0"/>
          <w:iCs w:val="0"/>
          <w:caps w:val="0"/>
          <w:smallCaps w:val="0"/>
          <w:noProof w:val="0"/>
          <w:color w:val="auto"/>
          <w:sz w:val="22"/>
          <w:szCs w:val="22"/>
          <w:lang w:val="da-DK"/>
        </w:rPr>
        <w:t>Det væsentligste tilskud kommer fra statens retshjælpspulje efter retsplejelovens § 324, som formidles af Civilstyrelsen. S</w:t>
      </w:r>
      <w:r w:rsidRPr="16346231" w:rsidR="795CE188">
        <w:rPr>
          <w:rFonts w:ascii="Calibri" w:hAnsi="Calibri" w:eastAsia="Calibri" w:cs="Calibri"/>
          <w:b w:val="0"/>
          <w:bCs w:val="0"/>
          <w:i w:val="0"/>
          <w:iCs w:val="0"/>
          <w:caps w:val="0"/>
          <w:smallCaps w:val="0"/>
          <w:noProof w:val="0"/>
          <w:color w:val="auto"/>
          <w:sz w:val="22"/>
          <w:szCs w:val="22"/>
          <w:lang w:val="da-DK"/>
        </w:rPr>
        <w:t>IRH</w:t>
      </w:r>
      <w:r w:rsidRPr="16346231" w:rsidR="1ED50771">
        <w:rPr>
          <w:rFonts w:ascii="Calibri" w:hAnsi="Calibri" w:eastAsia="Calibri" w:cs="Calibri"/>
          <w:b w:val="0"/>
          <w:bCs w:val="0"/>
          <w:i w:val="0"/>
          <w:iCs w:val="0"/>
          <w:caps w:val="0"/>
          <w:smallCaps w:val="0"/>
          <w:noProof w:val="0"/>
          <w:color w:val="auto"/>
          <w:sz w:val="22"/>
          <w:szCs w:val="22"/>
          <w:lang w:val="da-DK"/>
        </w:rPr>
        <w:t xml:space="preserve"> havde</w:t>
      </w:r>
      <w:r w:rsidRPr="16346231" w:rsidR="0EB335B9">
        <w:rPr>
          <w:rFonts w:ascii="Calibri" w:hAnsi="Calibri" w:eastAsia="Calibri" w:cs="Calibri"/>
          <w:b w:val="0"/>
          <w:bCs w:val="0"/>
          <w:i w:val="0"/>
          <w:iCs w:val="0"/>
          <w:caps w:val="0"/>
          <w:smallCaps w:val="0"/>
          <w:noProof w:val="0"/>
          <w:color w:val="auto"/>
          <w:sz w:val="22"/>
          <w:szCs w:val="22"/>
          <w:lang w:val="da-DK"/>
        </w:rPr>
        <w:t xml:space="preserve"> </w:t>
      </w:r>
      <w:r w:rsidRPr="16346231" w:rsidR="1ED50771">
        <w:rPr>
          <w:rFonts w:ascii="Calibri" w:hAnsi="Calibri" w:eastAsia="Calibri" w:cs="Calibri"/>
          <w:b w:val="0"/>
          <w:bCs w:val="0"/>
          <w:i w:val="0"/>
          <w:iCs w:val="0"/>
          <w:caps w:val="0"/>
          <w:smallCaps w:val="0"/>
          <w:noProof w:val="0"/>
          <w:color w:val="auto"/>
          <w:sz w:val="22"/>
          <w:szCs w:val="22"/>
          <w:lang w:val="da-DK"/>
        </w:rPr>
        <w:t xml:space="preserve">søgt om </w:t>
      </w:r>
      <w:r w:rsidRPr="16346231" w:rsidR="544BCF69">
        <w:rPr>
          <w:rFonts w:ascii="Calibri" w:hAnsi="Calibri" w:eastAsia="Calibri" w:cs="Calibri"/>
          <w:b w:val="0"/>
          <w:bCs w:val="0"/>
          <w:i w:val="0"/>
          <w:iCs w:val="0"/>
          <w:caps w:val="0"/>
          <w:smallCaps w:val="0"/>
          <w:noProof w:val="0"/>
          <w:color w:val="auto"/>
          <w:sz w:val="22"/>
          <w:szCs w:val="22"/>
          <w:lang w:val="da-DK"/>
        </w:rPr>
        <w:t>9</w:t>
      </w:r>
      <w:r w:rsidRPr="16346231" w:rsidR="344A3EAD">
        <w:rPr>
          <w:rFonts w:ascii="Calibri" w:hAnsi="Calibri" w:eastAsia="Calibri" w:cs="Calibri"/>
          <w:b w:val="0"/>
          <w:bCs w:val="0"/>
          <w:i w:val="0"/>
          <w:iCs w:val="0"/>
          <w:caps w:val="0"/>
          <w:smallCaps w:val="0"/>
          <w:noProof w:val="0"/>
          <w:color w:val="auto"/>
          <w:sz w:val="22"/>
          <w:szCs w:val="22"/>
          <w:lang w:val="da-DK"/>
        </w:rPr>
        <w:t>54</w:t>
      </w:r>
      <w:r w:rsidRPr="16346231" w:rsidR="1ED50771">
        <w:rPr>
          <w:rFonts w:ascii="Calibri" w:hAnsi="Calibri" w:eastAsia="Calibri" w:cs="Calibri"/>
          <w:b w:val="0"/>
          <w:bCs w:val="0"/>
          <w:i w:val="0"/>
          <w:iCs w:val="0"/>
          <w:caps w:val="0"/>
          <w:smallCaps w:val="0"/>
          <w:noProof w:val="0"/>
          <w:color w:val="auto"/>
          <w:sz w:val="22"/>
          <w:szCs w:val="22"/>
          <w:lang w:val="da-DK"/>
        </w:rPr>
        <w:t>.</w:t>
      </w:r>
      <w:r w:rsidRPr="16346231" w:rsidR="04D614C7">
        <w:rPr>
          <w:rFonts w:ascii="Calibri" w:hAnsi="Calibri" w:eastAsia="Calibri" w:cs="Calibri"/>
          <w:b w:val="0"/>
          <w:bCs w:val="0"/>
          <w:i w:val="0"/>
          <w:iCs w:val="0"/>
          <w:caps w:val="0"/>
          <w:smallCaps w:val="0"/>
          <w:noProof w:val="0"/>
          <w:color w:val="auto"/>
          <w:sz w:val="22"/>
          <w:szCs w:val="22"/>
          <w:lang w:val="da-DK"/>
        </w:rPr>
        <w:t>5</w:t>
      </w:r>
      <w:r w:rsidRPr="16346231" w:rsidR="1ED50771">
        <w:rPr>
          <w:rFonts w:ascii="Calibri" w:hAnsi="Calibri" w:eastAsia="Calibri" w:cs="Calibri"/>
          <w:b w:val="0"/>
          <w:bCs w:val="0"/>
          <w:i w:val="0"/>
          <w:iCs w:val="0"/>
          <w:caps w:val="0"/>
          <w:smallCaps w:val="0"/>
          <w:noProof w:val="0"/>
          <w:color w:val="auto"/>
          <w:sz w:val="22"/>
          <w:szCs w:val="22"/>
          <w:lang w:val="da-DK"/>
        </w:rPr>
        <w:t>00 kr. i driftstilskud for 202</w:t>
      </w:r>
      <w:r w:rsidRPr="16346231" w:rsidR="6D7C2E20">
        <w:rPr>
          <w:rFonts w:ascii="Calibri" w:hAnsi="Calibri" w:eastAsia="Calibri" w:cs="Calibri"/>
          <w:b w:val="0"/>
          <w:bCs w:val="0"/>
          <w:i w:val="0"/>
          <w:iCs w:val="0"/>
          <w:caps w:val="0"/>
          <w:smallCaps w:val="0"/>
          <w:noProof w:val="0"/>
          <w:color w:val="auto"/>
          <w:sz w:val="22"/>
          <w:szCs w:val="22"/>
          <w:lang w:val="da-DK"/>
        </w:rPr>
        <w:t>4</w:t>
      </w:r>
      <w:r w:rsidRPr="16346231" w:rsidR="1ED50771">
        <w:rPr>
          <w:rFonts w:ascii="Calibri" w:hAnsi="Calibri" w:eastAsia="Calibri" w:cs="Calibri"/>
          <w:b w:val="0"/>
          <w:bCs w:val="0"/>
          <w:i w:val="0"/>
          <w:iCs w:val="0"/>
          <w:caps w:val="0"/>
          <w:smallCaps w:val="0"/>
          <w:noProof w:val="0"/>
          <w:color w:val="auto"/>
          <w:sz w:val="22"/>
          <w:szCs w:val="22"/>
          <w:lang w:val="da-DK"/>
        </w:rPr>
        <w:t xml:space="preserve">. </w:t>
      </w:r>
      <w:r w:rsidRPr="16346231" w:rsidR="1ED50771">
        <w:rPr>
          <w:rFonts w:ascii="Calibri" w:hAnsi="Calibri" w:eastAsia="Calibri" w:cs="Calibri"/>
          <w:b w:val="0"/>
          <w:bCs w:val="0"/>
          <w:i w:val="0"/>
          <w:iCs w:val="0"/>
          <w:caps w:val="0"/>
          <w:smallCaps w:val="0"/>
          <w:noProof w:val="0"/>
          <w:color w:val="auto"/>
          <w:sz w:val="22"/>
          <w:szCs w:val="22"/>
          <w:lang w:val="da-DK"/>
        </w:rPr>
        <w:t xml:space="preserve">Ved bevilling af </w:t>
      </w:r>
      <w:r w:rsidRPr="16346231" w:rsidR="42B62A2D">
        <w:rPr>
          <w:rFonts w:ascii="Calibri" w:hAnsi="Calibri" w:eastAsia="Calibri" w:cs="Calibri"/>
          <w:b w:val="0"/>
          <w:bCs w:val="0"/>
          <w:i w:val="0"/>
          <w:iCs w:val="0"/>
          <w:caps w:val="0"/>
          <w:smallCaps w:val="0"/>
          <w:noProof w:val="0"/>
          <w:color w:val="auto"/>
          <w:sz w:val="22"/>
          <w:szCs w:val="22"/>
          <w:lang w:val="da-DK"/>
        </w:rPr>
        <w:t>30</w:t>
      </w:r>
      <w:r w:rsidRPr="16346231" w:rsidR="1ED50771">
        <w:rPr>
          <w:rFonts w:ascii="Calibri" w:hAnsi="Calibri" w:eastAsia="Calibri" w:cs="Calibri"/>
          <w:b w:val="0"/>
          <w:bCs w:val="0"/>
          <w:i w:val="0"/>
          <w:iCs w:val="0"/>
          <w:caps w:val="0"/>
          <w:smallCaps w:val="0"/>
          <w:noProof w:val="0"/>
          <w:color w:val="auto"/>
          <w:sz w:val="22"/>
          <w:szCs w:val="22"/>
          <w:lang w:val="da-DK"/>
        </w:rPr>
        <w:t>.</w:t>
      </w:r>
      <w:r w:rsidRPr="16346231" w:rsidR="36C25ACC">
        <w:rPr>
          <w:rFonts w:ascii="Calibri" w:hAnsi="Calibri" w:eastAsia="Calibri" w:cs="Calibri"/>
          <w:b w:val="0"/>
          <w:bCs w:val="0"/>
          <w:i w:val="0"/>
          <w:iCs w:val="0"/>
          <w:caps w:val="0"/>
          <w:smallCaps w:val="0"/>
          <w:noProof w:val="0"/>
          <w:color w:val="auto"/>
          <w:sz w:val="22"/>
          <w:szCs w:val="22"/>
          <w:lang w:val="da-DK"/>
        </w:rPr>
        <w:t xml:space="preserve"> </w:t>
      </w:r>
      <w:r w:rsidRPr="16346231" w:rsidR="1ED50771">
        <w:rPr>
          <w:rFonts w:ascii="Calibri" w:hAnsi="Calibri" w:eastAsia="Calibri" w:cs="Calibri"/>
          <w:b w:val="0"/>
          <w:bCs w:val="0"/>
          <w:i w:val="0"/>
          <w:iCs w:val="0"/>
          <w:caps w:val="0"/>
          <w:smallCaps w:val="0"/>
          <w:noProof w:val="0"/>
          <w:color w:val="auto"/>
          <w:sz w:val="22"/>
          <w:szCs w:val="22"/>
          <w:lang w:val="da-DK"/>
        </w:rPr>
        <w:t>april 202</w:t>
      </w:r>
      <w:r w:rsidRPr="16346231" w:rsidR="7B80F476">
        <w:rPr>
          <w:rFonts w:ascii="Calibri" w:hAnsi="Calibri" w:eastAsia="Calibri" w:cs="Calibri"/>
          <w:b w:val="0"/>
          <w:bCs w:val="0"/>
          <w:i w:val="0"/>
          <w:iCs w:val="0"/>
          <w:caps w:val="0"/>
          <w:smallCaps w:val="0"/>
          <w:noProof w:val="0"/>
          <w:color w:val="auto"/>
          <w:sz w:val="22"/>
          <w:szCs w:val="22"/>
          <w:lang w:val="da-DK"/>
        </w:rPr>
        <w:t>4</w:t>
      </w:r>
      <w:r w:rsidRPr="16346231" w:rsidR="1ED50771">
        <w:rPr>
          <w:rFonts w:ascii="Calibri" w:hAnsi="Calibri" w:eastAsia="Calibri" w:cs="Calibri"/>
          <w:b w:val="0"/>
          <w:bCs w:val="0"/>
          <w:i w:val="0"/>
          <w:iCs w:val="0"/>
          <w:caps w:val="0"/>
          <w:smallCaps w:val="0"/>
          <w:noProof w:val="0"/>
          <w:color w:val="auto"/>
          <w:sz w:val="22"/>
          <w:szCs w:val="22"/>
          <w:lang w:val="da-DK"/>
        </w:rPr>
        <w:t xml:space="preserve"> meddelte Civilstyrelsen, at der kunne ydes tilskud opgjort til i alt </w:t>
      </w:r>
      <w:r w:rsidRPr="16346231" w:rsidR="12F0B49B">
        <w:rPr>
          <w:rFonts w:ascii="Calibri" w:hAnsi="Calibri" w:eastAsia="Calibri" w:cs="Calibri"/>
          <w:b w:val="0"/>
          <w:bCs w:val="0"/>
          <w:i w:val="0"/>
          <w:iCs w:val="0"/>
          <w:caps w:val="0"/>
          <w:smallCaps w:val="0"/>
          <w:noProof w:val="0"/>
          <w:color w:val="auto"/>
          <w:sz w:val="22"/>
          <w:szCs w:val="22"/>
          <w:lang w:val="da-DK"/>
        </w:rPr>
        <w:t>8</w:t>
      </w:r>
      <w:r w:rsidRPr="16346231" w:rsidR="2ADFA334">
        <w:rPr>
          <w:rFonts w:ascii="Calibri" w:hAnsi="Calibri" w:eastAsia="Calibri" w:cs="Calibri"/>
          <w:b w:val="0"/>
          <w:bCs w:val="0"/>
          <w:i w:val="0"/>
          <w:iCs w:val="0"/>
          <w:caps w:val="0"/>
          <w:smallCaps w:val="0"/>
          <w:noProof w:val="0"/>
          <w:color w:val="auto"/>
          <w:sz w:val="22"/>
          <w:szCs w:val="22"/>
          <w:lang w:val="da-DK"/>
        </w:rPr>
        <w:t xml:space="preserve">20.987 </w:t>
      </w:r>
      <w:r w:rsidRPr="16346231" w:rsidR="12F0B49B">
        <w:rPr>
          <w:rFonts w:ascii="Calibri" w:hAnsi="Calibri" w:eastAsia="Calibri" w:cs="Calibri"/>
          <w:b w:val="0"/>
          <w:bCs w:val="0"/>
          <w:i w:val="0"/>
          <w:iCs w:val="0"/>
          <w:caps w:val="0"/>
          <w:smallCaps w:val="0"/>
          <w:noProof w:val="0"/>
          <w:color w:val="auto"/>
          <w:sz w:val="22"/>
          <w:szCs w:val="22"/>
          <w:lang w:val="da-DK"/>
        </w:rPr>
        <w:t>kr.</w:t>
      </w:r>
      <w:r w:rsidRPr="16346231" w:rsidR="1ED50771">
        <w:rPr>
          <w:rFonts w:ascii="Calibri" w:hAnsi="Calibri" w:eastAsia="Calibri" w:cs="Calibri"/>
          <w:b w:val="0"/>
          <w:bCs w:val="0"/>
          <w:i w:val="0"/>
          <w:iCs w:val="0"/>
          <w:caps w:val="0"/>
          <w:smallCaps w:val="0"/>
          <w:noProof w:val="0"/>
          <w:color w:val="auto"/>
          <w:sz w:val="22"/>
          <w:szCs w:val="22"/>
          <w:lang w:val="da-DK"/>
        </w:rPr>
        <w:t xml:space="preserve"> Af dette tilskud udgjorde </w:t>
      </w:r>
      <w:r w:rsidRPr="16346231" w:rsidR="35D775DB">
        <w:rPr>
          <w:rFonts w:ascii="Calibri" w:hAnsi="Calibri" w:eastAsia="Calibri" w:cs="Calibri"/>
          <w:b w:val="0"/>
          <w:bCs w:val="0"/>
          <w:i w:val="0"/>
          <w:iCs w:val="0"/>
          <w:caps w:val="0"/>
          <w:smallCaps w:val="0"/>
          <w:noProof w:val="0"/>
          <w:color w:val="auto"/>
          <w:sz w:val="22"/>
          <w:szCs w:val="22"/>
          <w:lang w:val="da-DK"/>
        </w:rPr>
        <w:t>7</w:t>
      </w:r>
      <w:r w:rsidRPr="16346231" w:rsidR="3369E16E">
        <w:rPr>
          <w:rFonts w:ascii="Calibri" w:hAnsi="Calibri" w:eastAsia="Calibri" w:cs="Calibri"/>
          <w:b w:val="0"/>
          <w:bCs w:val="0"/>
          <w:i w:val="0"/>
          <w:iCs w:val="0"/>
          <w:caps w:val="0"/>
          <w:smallCaps w:val="0"/>
          <w:noProof w:val="0"/>
          <w:color w:val="auto"/>
          <w:sz w:val="22"/>
          <w:szCs w:val="22"/>
          <w:lang w:val="da-DK"/>
        </w:rPr>
        <w:t>00</w:t>
      </w:r>
      <w:r w:rsidRPr="16346231" w:rsidR="35D775DB">
        <w:rPr>
          <w:rFonts w:ascii="Calibri" w:hAnsi="Calibri" w:eastAsia="Calibri" w:cs="Calibri"/>
          <w:b w:val="0"/>
          <w:bCs w:val="0"/>
          <w:i w:val="0"/>
          <w:iCs w:val="0"/>
          <w:caps w:val="0"/>
          <w:smallCaps w:val="0"/>
          <w:noProof w:val="0"/>
          <w:color w:val="auto"/>
          <w:sz w:val="22"/>
          <w:szCs w:val="22"/>
          <w:lang w:val="da-DK"/>
        </w:rPr>
        <w:t>.</w:t>
      </w:r>
      <w:r w:rsidRPr="16346231" w:rsidR="5B04FF14">
        <w:rPr>
          <w:rFonts w:ascii="Calibri" w:hAnsi="Calibri" w:eastAsia="Calibri" w:cs="Calibri"/>
          <w:b w:val="0"/>
          <w:bCs w:val="0"/>
          <w:i w:val="0"/>
          <w:iCs w:val="0"/>
          <w:caps w:val="0"/>
          <w:smallCaps w:val="0"/>
          <w:noProof w:val="0"/>
          <w:color w:val="auto"/>
          <w:sz w:val="22"/>
          <w:szCs w:val="22"/>
          <w:lang w:val="da-DK"/>
        </w:rPr>
        <w:t>427</w:t>
      </w:r>
      <w:r w:rsidRPr="16346231" w:rsidR="35D775DB">
        <w:rPr>
          <w:rFonts w:ascii="Calibri" w:hAnsi="Calibri" w:eastAsia="Calibri" w:cs="Calibri"/>
          <w:b w:val="0"/>
          <w:bCs w:val="0"/>
          <w:i w:val="0"/>
          <w:iCs w:val="0"/>
          <w:caps w:val="0"/>
          <w:smallCaps w:val="0"/>
          <w:noProof w:val="0"/>
          <w:color w:val="auto"/>
          <w:sz w:val="22"/>
          <w:szCs w:val="22"/>
          <w:lang w:val="da-DK"/>
        </w:rPr>
        <w:t xml:space="preserve"> kr</w:t>
      </w:r>
      <w:r w:rsidRPr="16346231" w:rsidR="1ED50771">
        <w:rPr>
          <w:rFonts w:ascii="Calibri" w:hAnsi="Calibri" w:eastAsia="Calibri" w:cs="Calibri"/>
          <w:b w:val="0"/>
          <w:bCs w:val="0"/>
          <w:i w:val="0"/>
          <w:iCs w:val="0"/>
          <w:caps w:val="0"/>
          <w:smallCaps w:val="0"/>
          <w:noProof w:val="0"/>
          <w:color w:val="auto"/>
          <w:sz w:val="22"/>
          <w:szCs w:val="22"/>
          <w:lang w:val="da-DK"/>
        </w:rPr>
        <w:t xml:space="preserve">. basistilskud, </w:t>
      </w:r>
      <w:r w:rsidRPr="16346231" w:rsidR="1B92E831">
        <w:rPr>
          <w:rFonts w:ascii="Calibri" w:hAnsi="Calibri" w:eastAsia="Calibri" w:cs="Calibri"/>
          <w:b w:val="0"/>
          <w:bCs w:val="0"/>
          <w:i w:val="0"/>
          <w:iCs w:val="0"/>
          <w:caps w:val="0"/>
          <w:smallCaps w:val="0"/>
          <w:noProof w:val="0"/>
          <w:color w:val="auto"/>
          <w:sz w:val="22"/>
          <w:szCs w:val="22"/>
          <w:lang w:val="da-DK"/>
        </w:rPr>
        <w:t>92.667</w:t>
      </w:r>
      <w:r w:rsidRPr="16346231" w:rsidR="63B71638">
        <w:rPr>
          <w:rFonts w:ascii="Calibri" w:hAnsi="Calibri" w:eastAsia="Calibri" w:cs="Calibri"/>
          <w:b w:val="0"/>
          <w:bCs w:val="0"/>
          <w:i w:val="0"/>
          <w:iCs w:val="0"/>
          <w:caps w:val="0"/>
          <w:smallCaps w:val="0"/>
          <w:noProof w:val="0"/>
          <w:color w:val="auto"/>
          <w:sz w:val="22"/>
          <w:szCs w:val="22"/>
          <w:lang w:val="da-DK"/>
        </w:rPr>
        <w:t xml:space="preserve"> </w:t>
      </w:r>
      <w:r w:rsidRPr="16346231" w:rsidR="63B71638">
        <w:rPr>
          <w:rFonts w:ascii="Calibri" w:hAnsi="Calibri" w:eastAsia="Calibri" w:cs="Calibri"/>
          <w:b w:val="0"/>
          <w:bCs w:val="0"/>
          <w:i w:val="0"/>
          <w:iCs w:val="0"/>
          <w:caps w:val="0"/>
          <w:smallCaps w:val="0"/>
          <w:noProof w:val="0"/>
          <w:color w:val="auto"/>
          <w:sz w:val="22"/>
          <w:szCs w:val="22"/>
          <w:lang w:val="da-DK"/>
        </w:rPr>
        <w:t>kr</w:t>
      </w:r>
      <w:r w:rsidRPr="16346231" w:rsidR="1ED50771">
        <w:rPr>
          <w:rFonts w:ascii="Calibri" w:hAnsi="Calibri" w:eastAsia="Calibri" w:cs="Calibri"/>
          <w:b w:val="0"/>
          <w:bCs w:val="0"/>
          <w:i w:val="0"/>
          <w:iCs w:val="0"/>
          <w:caps w:val="0"/>
          <w:smallCaps w:val="0"/>
          <w:noProof w:val="0"/>
          <w:color w:val="auto"/>
          <w:sz w:val="22"/>
          <w:szCs w:val="22"/>
          <w:lang w:val="da-DK"/>
        </w:rPr>
        <w:t xml:space="preserve">. udligningstilskud og </w:t>
      </w:r>
      <w:r w:rsidRPr="16346231" w:rsidR="5776EE26">
        <w:rPr>
          <w:rFonts w:ascii="Calibri" w:hAnsi="Calibri" w:eastAsia="Calibri" w:cs="Calibri"/>
          <w:b w:val="0"/>
          <w:bCs w:val="0"/>
          <w:i w:val="0"/>
          <w:iCs w:val="0"/>
          <w:caps w:val="0"/>
          <w:smallCaps w:val="0"/>
          <w:noProof w:val="0"/>
          <w:color w:val="auto"/>
          <w:sz w:val="22"/>
          <w:szCs w:val="22"/>
          <w:lang w:val="da-DK"/>
        </w:rPr>
        <w:t>27.893</w:t>
      </w:r>
      <w:r w:rsidRPr="16346231" w:rsidR="383BF57B">
        <w:rPr>
          <w:rFonts w:ascii="Calibri" w:hAnsi="Calibri" w:eastAsia="Calibri" w:cs="Calibri"/>
          <w:b w:val="0"/>
          <w:bCs w:val="0"/>
          <w:i w:val="0"/>
          <w:iCs w:val="0"/>
          <w:caps w:val="0"/>
          <w:smallCaps w:val="0"/>
          <w:noProof w:val="0"/>
          <w:color w:val="auto"/>
          <w:sz w:val="22"/>
          <w:szCs w:val="22"/>
          <w:lang w:val="da-DK"/>
        </w:rPr>
        <w:t xml:space="preserve"> </w:t>
      </w:r>
      <w:r w:rsidRPr="16346231" w:rsidR="383BF57B">
        <w:rPr>
          <w:rFonts w:ascii="Calibri" w:hAnsi="Calibri" w:eastAsia="Calibri" w:cs="Calibri"/>
          <w:b w:val="0"/>
          <w:bCs w:val="0"/>
          <w:i w:val="0"/>
          <w:iCs w:val="0"/>
          <w:caps w:val="0"/>
          <w:smallCaps w:val="0"/>
          <w:noProof w:val="0"/>
          <w:color w:val="auto"/>
          <w:sz w:val="22"/>
          <w:szCs w:val="22"/>
          <w:lang w:val="da-DK"/>
        </w:rPr>
        <w:t>kr</w:t>
      </w:r>
      <w:r w:rsidRPr="16346231" w:rsidR="1ED50771">
        <w:rPr>
          <w:rFonts w:ascii="Calibri" w:hAnsi="Calibri" w:eastAsia="Calibri" w:cs="Calibri"/>
          <w:b w:val="0"/>
          <w:bCs w:val="0"/>
          <w:i w:val="0"/>
          <w:iCs w:val="0"/>
          <w:caps w:val="0"/>
          <w:smallCaps w:val="0"/>
          <w:noProof w:val="0"/>
          <w:color w:val="auto"/>
          <w:sz w:val="22"/>
          <w:szCs w:val="22"/>
          <w:lang w:val="da-DK"/>
        </w:rPr>
        <w:t xml:space="preserve">. aktivitetstilskud. </w:t>
      </w:r>
    </w:p>
    <w:p w:rsidRPr="000963FD" w:rsidR="000963FD" w:rsidP="16346231" w:rsidRDefault="000963FD" w14:paraId="36167F28" w14:textId="03BE2445">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16346231" w:rsidR="6EFB41FE">
        <w:rPr>
          <w:rFonts w:ascii="Calibri" w:hAnsi="Calibri" w:eastAsia="Calibri" w:cs="Calibri"/>
          <w:b w:val="0"/>
          <w:bCs w:val="0"/>
          <w:i w:val="0"/>
          <w:iCs w:val="0"/>
          <w:caps w:val="0"/>
          <w:smallCaps w:val="0"/>
          <w:noProof w:val="0"/>
          <w:color w:val="auto"/>
          <w:sz w:val="22"/>
          <w:szCs w:val="22"/>
          <w:lang w:val="da-DK"/>
        </w:rPr>
        <w:t>SIRH</w:t>
      </w:r>
      <w:r w:rsidRPr="16346231" w:rsidR="1ED50771">
        <w:rPr>
          <w:rFonts w:ascii="Calibri" w:hAnsi="Calibri" w:eastAsia="Calibri" w:cs="Calibri"/>
          <w:b w:val="0"/>
          <w:bCs w:val="0"/>
          <w:i w:val="0"/>
          <w:iCs w:val="0"/>
          <w:caps w:val="0"/>
          <w:smallCaps w:val="0"/>
          <w:noProof w:val="0"/>
          <w:color w:val="auto"/>
          <w:sz w:val="22"/>
          <w:szCs w:val="22"/>
          <w:lang w:val="da-DK"/>
        </w:rPr>
        <w:t xml:space="preserve"> modtog ligeledes i 202</w:t>
      </w:r>
      <w:r w:rsidRPr="16346231" w:rsidR="58293AC0">
        <w:rPr>
          <w:rFonts w:ascii="Calibri" w:hAnsi="Calibri" w:eastAsia="Calibri" w:cs="Calibri"/>
          <w:b w:val="0"/>
          <w:bCs w:val="0"/>
          <w:i w:val="0"/>
          <w:iCs w:val="0"/>
          <w:caps w:val="0"/>
          <w:smallCaps w:val="0"/>
          <w:noProof w:val="0"/>
          <w:color w:val="auto"/>
          <w:sz w:val="22"/>
          <w:szCs w:val="22"/>
          <w:lang w:val="da-DK"/>
        </w:rPr>
        <w:t>4</w:t>
      </w:r>
      <w:r w:rsidRPr="16346231" w:rsidR="1ED50771">
        <w:rPr>
          <w:rFonts w:ascii="Calibri" w:hAnsi="Calibri" w:eastAsia="Calibri" w:cs="Calibri"/>
          <w:b w:val="0"/>
          <w:bCs w:val="0"/>
          <w:i w:val="0"/>
          <w:iCs w:val="0"/>
          <w:caps w:val="0"/>
          <w:smallCaps w:val="0"/>
          <w:noProof w:val="0"/>
          <w:color w:val="auto"/>
          <w:sz w:val="22"/>
          <w:szCs w:val="22"/>
          <w:lang w:val="da-DK"/>
        </w:rPr>
        <w:t xml:space="preserve"> tilskud fra Silkeborg Kommunes § 18-midler (§ 18 i Lov om social service) til understøttelse og værdsættelse af frivilligelementet i retshjælpens virke. I beretningsåret modtog retshjælpen </w:t>
      </w:r>
      <w:r w:rsidRPr="16346231" w:rsidR="4E434CD4">
        <w:rPr>
          <w:rFonts w:ascii="Calibri" w:hAnsi="Calibri" w:eastAsia="Calibri" w:cs="Calibri"/>
          <w:b w:val="0"/>
          <w:bCs w:val="0"/>
          <w:i w:val="0"/>
          <w:iCs w:val="0"/>
          <w:caps w:val="0"/>
          <w:smallCaps w:val="0"/>
          <w:noProof w:val="0"/>
          <w:color w:val="auto"/>
          <w:sz w:val="22"/>
          <w:szCs w:val="22"/>
          <w:lang w:val="da-DK"/>
        </w:rPr>
        <w:t>2</w:t>
      </w:r>
      <w:r w:rsidRPr="16346231" w:rsidR="6CD704B5">
        <w:rPr>
          <w:rFonts w:ascii="Calibri" w:hAnsi="Calibri" w:eastAsia="Calibri" w:cs="Calibri"/>
          <w:b w:val="0"/>
          <w:bCs w:val="0"/>
          <w:i w:val="0"/>
          <w:iCs w:val="0"/>
          <w:caps w:val="0"/>
          <w:smallCaps w:val="0"/>
          <w:noProof w:val="0"/>
          <w:color w:val="auto"/>
          <w:sz w:val="22"/>
          <w:szCs w:val="22"/>
          <w:lang w:val="da-DK"/>
        </w:rPr>
        <w:t>5</w:t>
      </w:r>
      <w:r w:rsidRPr="16346231" w:rsidR="1ED50771">
        <w:rPr>
          <w:rFonts w:ascii="Calibri" w:hAnsi="Calibri" w:eastAsia="Calibri" w:cs="Calibri"/>
          <w:b w:val="0"/>
          <w:bCs w:val="0"/>
          <w:i w:val="0"/>
          <w:iCs w:val="0"/>
          <w:caps w:val="0"/>
          <w:smallCaps w:val="0"/>
          <w:noProof w:val="0"/>
          <w:color w:val="auto"/>
          <w:sz w:val="22"/>
          <w:szCs w:val="22"/>
          <w:lang w:val="da-DK"/>
        </w:rPr>
        <w:t>.000 kr. fra Silkeborg Kommune.</w:t>
      </w:r>
      <w:r w:rsidRPr="16346231" w:rsidR="49A1FDEF">
        <w:rPr>
          <w:rFonts w:ascii="Calibri" w:hAnsi="Calibri" w:eastAsia="Calibri" w:cs="Calibri"/>
          <w:b w:val="0"/>
          <w:bCs w:val="0"/>
          <w:i w:val="0"/>
          <w:iCs w:val="0"/>
          <w:caps w:val="0"/>
          <w:smallCaps w:val="0"/>
          <w:noProof w:val="0"/>
          <w:color w:val="auto"/>
          <w:sz w:val="22"/>
          <w:szCs w:val="22"/>
          <w:lang w:val="da-DK"/>
        </w:rPr>
        <w:t xml:space="preserve"> Dette er </w:t>
      </w:r>
      <w:r w:rsidRPr="16346231" w:rsidR="7D593C4D">
        <w:rPr>
          <w:rFonts w:ascii="Calibri" w:hAnsi="Calibri" w:eastAsia="Calibri" w:cs="Calibri"/>
          <w:b w:val="0"/>
          <w:bCs w:val="0"/>
          <w:i w:val="0"/>
          <w:iCs w:val="0"/>
          <w:caps w:val="0"/>
          <w:smallCaps w:val="0"/>
          <w:noProof w:val="0"/>
          <w:color w:val="auto"/>
          <w:sz w:val="22"/>
          <w:szCs w:val="22"/>
          <w:lang w:val="da-DK"/>
        </w:rPr>
        <w:t xml:space="preserve">halvdelen af </w:t>
      </w:r>
      <w:r w:rsidRPr="16346231" w:rsidR="49A1FDEF">
        <w:rPr>
          <w:rFonts w:ascii="Calibri" w:hAnsi="Calibri" w:eastAsia="Calibri" w:cs="Calibri"/>
          <w:b w:val="0"/>
          <w:bCs w:val="0"/>
          <w:i w:val="0"/>
          <w:iCs w:val="0"/>
          <w:caps w:val="0"/>
          <w:smallCaps w:val="0"/>
          <w:noProof w:val="0"/>
          <w:color w:val="auto"/>
          <w:sz w:val="22"/>
          <w:szCs w:val="22"/>
          <w:lang w:val="da-DK"/>
        </w:rPr>
        <w:t xml:space="preserve">det beløb SIRH sædvanligvis </w:t>
      </w:r>
      <w:r w:rsidRPr="16346231" w:rsidR="1C2206B5">
        <w:rPr>
          <w:rFonts w:ascii="Calibri" w:hAnsi="Calibri" w:eastAsia="Calibri" w:cs="Calibri"/>
          <w:b w:val="0"/>
          <w:bCs w:val="0"/>
          <w:i w:val="0"/>
          <w:iCs w:val="0"/>
          <w:caps w:val="0"/>
          <w:smallCaps w:val="0"/>
          <w:noProof w:val="0"/>
          <w:color w:val="auto"/>
          <w:sz w:val="22"/>
          <w:szCs w:val="22"/>
          <w:lang w:val="da-DK"/>
        </w:rPr>
        <w:t>tidligere</w:t>
      </w:r>
      <w:r w:rsidRPr="16346231" w:rsidR="49A1FDEF">
        <w:rPr>
          <w:rFonts w:ascii="Calibri" w:hAnsi="Calibri" w:eastAsia="Calibri" w:cs="Calibri"/>
          <w:b w:val="0"/>
          <w:bCs w:val="0"/>
          <w:i w:val="0"/>
          <w:iCs w:val="0"/>
          <w:caps w:val="0"/>
          <w:smallCaps w:val="0"/>
          <w:noProof w:val="0"/>
          <w:color w:val="auto"/>
          <w:sz w:val="22"/>
          <w:szCs w:val="22"/>
          <w:lang w:val="da-DK"/>
        </w:rPr>
        <w:t xml:space="preserve"> har fået tildelt</w:t>
      </w:r>
      <w:r w:rsidRPr="16346231" w:rsidR="1ACEE2AB">
        <w:rPr>
          <w:rFonts w:ascii="Calibri" w:hAnsi="Calibri" w:eastAsia="Calibri" w:cs="Calibri"/>
          <w:b w:val="0"/>
          <w:bCs w:val="0"/>
          <w:i w:val="0"/>
          <w:iCs w:val="0"/>
          <w:caps w:val="0"/>
          <w:smallCaps w:val="0"/>
          <w:noProof w:val="0"/>
          <w:color w:val="auto"/>
          <w:sz w:val="22"/>
          <w:szCs w:val="22"/>
          <w:lang w:val="da-DK"/>
        </w:rPr>
        <w:t xml:space="preserve">, men en fastholdelse af det tilskud vi fik sidste år. </w:t>
      </w:r>
    </w:p>
    <w:p w:rsidRPr="000963FD" w:rsidR="000963FD" w:rsidP="16346231" w:rsidRDefault="000963FD" w14:paraId="336651DF" w14:textId="742B01A1">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16346231" w:rsidR="1ED50771">
        <w:rPr>
          <w:rFonts w:ascii="Calibri" w:hAnsi="Calibri" w:eastAsia="Calibri" w:cs="Calibri"/>
          <w:b w:val="0"/>
          <w:bCs w:val="0"/>
          <w:i w:val="0"/>
          <w:iCs w:val="0"/>
          <w:caps w:val="0"/>
          <w:smallCaps w:val="0"/>
          <w:noProof w:val="0"/>
          <w:color w:val="auto"/>
          <w:sz w:val="22"/>
          <w:szCs w:val="22"/>
          <w:lang w:val="da-DK"/>
        </w:rPr>
        <w:t xml:space="preserve">Retshjælpens samlede tilskudsindtægter har således i alt andraget </w:t>
      </w:r>
      <w:r w:rsidRPr="16346231" w:rsidR="2AD3F67D">
        <w:rPr>
          <w:rFonts w:ascii="Calibri" w:hAnsi="Calibri" w:eastAsia="Calibri" w:cs="Calibri"/>
          <w:b w:val="0"/>
          <w:bCs w:val="0"/>
          <w:i w:val="0"/>
          <w:iCs w:val="0"/>
          <w:caps w:val="0"/>
          <w:smallCaps w:val="0"/>
          <w:noProof w:val="0"/>
          <w:color w:val="auto"/>
          <w:sz w:val="22"/>
          <w:szCs w:val="22"/>
          <w:lang w:val="da-DK"/>
        </w:rPr>
        <w:t>8</w:t>
      </w:r>
      <w:r w:rsidRPr="16346231" w:rsidR="5FDA846B">
        <w:rPr>
          <w:rFonts w:ascii="Calibri" w:hAnsi="Calibri" w:eastAsia="Calibri" w:cs="Calibri"/>
          <w:b w:val="0"/>
          <w:bCs w:val="0"/>
          <w:i w:val="0"/>
          <w:iCs w:val="0"/>
          <w:caps w:val="0"/>
          <w:smallCaps w:val="0"/>
          <w:noProof w:val="0"/>
          <w:color w:val="auto"/>
          <w:sz w:val="22"/>
          <w:szCs w:val="22"/>
          <w:lang w:val="da-DK"/>
        </w:rPr>
        <w:t>45.987</w:t>
      </w:r>
      <w:r w:rsidRPr="16346231" w:rsidR="3FB8118A">
        <w:rPr>
          <w:rFonts w:ascii="Calibri" w:hAnsi="Calibri" w:eastAsia="Calibri" w:cs="Calibri"/>
          <w:b w:val="0"/>
          <w:bCs w:val="0"/>
          <w:i w:val="0"/>
          <w:iCs w:val="0"/>
          <w:caps w:val="0"/>
          <w:smallCaps w:val="0"/>
          <w:noProof w:val="0"/>
          <w:color w:val="auto"/>
          <w:sz w:val="22"/>
          <w:szCs w:val="22"/>
          <w:lang w:val="da-DK"/>
        </w:rPr>
        <w:t>kr.</w:t>
      </w:r>
      <w:r w:rsidRPr="16346231" w:rsidR="1ED50771">
        <w:rPr>
          <w:rFonts w:ascii="Calibri" w:hAnsi="Calibri" w:eastAsia="Calibri" w:cs="Calibri"/>
          <w:b w:val="0"/>
          <w:bCs w:val="0"/>
          <w:i w:val="0"/>
          <w:iCs w:val="0"/>
          <w:caps w:val="0"/>
          <w:smallCaps w:val="0"/>
          <w:noProof w:val="0"/>
          <w:color w:val="auto"/>
          <w:sz w:val="22"/>
          <w:szCs w:val="22"/>
          <w:lang w:val="da-DK"/>
        </w:rPr>
        <w:t xml:space="preserve"> i beretningsåret.</w:t>
      </w:r>
    </w:p>
    <w:p w:rsidRPr="000963FD" w:rsidR="000963FD" w:rsidP="16346231" w:rsidRDefault="000963FD" w14:paraId="31E85177" w14:textId="56FE2645">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16346231" w:rsidR="1ED50771">
        <w:rPr>
          <w:rFonts w:ascii="Calibri" w:hAnsi="Calibri" w:eastAsia="Calibri" w:cs="Calibri"/>
          <w:b w:val="0"/>
          <w:bCs w:val="0"/>
          <w:i w:val="0"/>
          <w:iCs w:val="0"/>
          <w:caps w:val="0"/>
          <w:smallCaps w:val="0"/>
          <w:noProof w:val="0"/>
          <w:color w:val="auto"/>
          <w:sz w:val="22"/>
          <w:szCs w:val="22"/>
          <w:lang w:val="da-DK"/>
        </w:rPr>
        <w:t>Den helt overvejende del af økonomien hidrører således fra retshjælpspuljen. Orientering om tilskud fra retshjælpspuljen kommer først omkring bevillingsårets 1. maj. Denne sene udmelding medfører, at retshjælpen i årets fire første måneder ikke har mulighed for at lægge et realistisk budget for året. Således blev det endelige budget for 202</w:t>
      </w:r>
      <w:r w:rsidRPr="16346231" w:rsidR="7FB8CECC">
        <w:rPr>
          <w:rFonts w:ascii="Calibri" w:hAnsi="Calibri" w:eastAsia="Calibri" w:cs="Calibri"/>
          <w:b w:val="0"/>
          <w:bCs w:val="0"/>
          <w:i w:val="0"/>
          <w:iCs w:val="0"/>
          <w:caps w:val="0"/>
          <w:smallCaps w:val="0"/>
          <w:noProof w:val="0"/>
          <w:color w:val="auto"/>
          <w:sz w:val="22"/>
          <w:szCs w:val="22"/>
          <w:lang w:val="da-DK"/>
        </w:rPr>
        <w:t>4</w:t>
      </w:r>
      <w:r w:rsidRPr="16346231" w:rsidR="1ED50771">
        <w:rPr>
          <w:rFonts w:ascii="Calibri" w:hAnsi="Calibri" w:eastAsia="Calibri" w:cs="Calibri"/>
          <w:b w:val="0"/>
          <w:bCs w:val="0"/>
          <w:i w:val="0"/>
          <w:iCs w:val="0"/>
          <w:caps w:val="0"/>
          <w:smallCaps w:val="0"/>
          <w:noProof w:val="0"/>
          <w:color w:val="auto"/>
          <w:sz w:val="22"/>
          <w:szCs w:val="22"/>
          <w:lang w:val="da-DK"/>
        </w:rPr>
        <w:t xml:space="preserve"> først vedtaget </w:t>
      </w:r>
      <w:r w:rsidRPr="16346231" w:rsidR="6FD571F1">
        <w:rPr>
          <w:rFonts w:ascii="Calibri" w:hAnsi="Calibri" w:eastAsia="Calibri" w:cs="Calibri"/>
          <w:b w:val="0"/>
          <w:bCs w:val="0"/>
          <w:i w:val="0"/>
          <w:iCs w:val="0"/>
          <w:caps w:val="0"/>
          <w:smallCaps w:val="0"/>
          <w:noProof w:val="0"/>
          <w:color w:val="auto"/>
          <w:sz w:val="22"/>
          <w:szCs w:val="22"/>
          <w:lang w:val="da-DK"/>
        </w:rPr>
        <w:t xml:space="preserve">i </w:t>
      </w:r>
      <w:r w:rsidRPr="16346231" w:rsidR="1ED50771">
        <w:rPr>
          <w:rFonts w:ascii="Calibri" w:hAnsi="Calibri" w:eastAsia="Calibri" w:cs="Calibri"/>
          <w:b w:val="0"/>
          <w:bCs w:val="0"/>
          <w:i w:val="0"/>
          <w:iCs w:val="0"/>
          <w:caps w:val="0"/>
          <w:smallCaps w:val="0"/>
          <w:noProof w:val="0"/>
          <w:color w:val="auto"/>
          <w:sz w:val="22"/>
          <w:szCs w:val="22"/>
          <w:lang w:val="da-DK"/>
        </w:rPr>
        <w:t>maj 202</w:t>
      </w:r>
      <w:r w:rsidRPr="16346231" w:rsidR="364C6D8F">
        <w:rPr>
          <w:rFonts w:ascii="Calibri" w:hAnsi="Calibri" w:eastAsia="Calibri" w:cs="Calibri"/>
          <w:b w:val="0"/>
          <w:bCs w:val="0"/>
          <w:i w:val="0"/>
          <w:iCs w:val="0"/>
          <w:caps w:val="0"/>
          <w:smallCaps w:val="0"/>
          <w:noProof w:val="0"/>
          <w:color w:val="auto"/>
          <w:sz w:val="22"/>
          <w:szCs w:val="22"/>
          <w:lang w:val="da-DK"/>
        </w:rPr>
        <w:t>4</w:t>
      </w:r>
      <w:r w:rsidRPr="16346231" w:rsidR="1ED50771">
        <w:rPr>
          <w:rFonts w:ascii="Calibri" w:hAnsi="Calibri" w:eastAsia="Calibri" w:cs="Calibri"/>
          <w:b w:val="0"/>
          <w:bCs w:val="0"/>
          <w:i w:val="0"/>
          <w:iCs w:val="0"/>
          <w:caps w:val="0"/>
          <w:smallCaps w:val="0"/>
          <w:noProof w:val="0"/>
          <w:color w:val="auto"/>
          <w:sz w:val="22"/>
          <w:szCs w:val="22"/>
          <w:lang w:val="da-DK"/>
        </w:rPr>
        <w:t>.</w:t>
      </w:r>
      <w:r w:rsidRPr="16346231" w:rsidR="1ED50771">
        <w:rPr>
          <w:rFonts w:ascii="Calibri" w:hAnsi="Calibri" w:eastAsia="Calibri" w:cs="Calibri"/>
          <w:b w:val="0"/>
          <w:bCs w:val="0"/>
          <w:i w:val="0"/>
          <w:iCs w:val="0"/>
          <w:caps w:val="0"/>
          <w:smallCaps w:val="0"/>
          <w:noProof w:val="0"/>
          <w:color w:val="FF0000"/>
          <w:sz w:val="22"/>
          <w:szCs w:val="22"/>
          <w:lang w:val="da-DK"/>
        </w:rPr>
        <w:t xml:space="preserve"> </w:t>
      </w:r>
      <w:r w:rsidRPr="16346231" w:rsidR="1ED50771">
        <w:rPr>
          <w:rFonts w:ascii="Calibri" w:hAnsi="Calibri" w:eastAsia="Calibri" w:cs="Calibri"/>
          <w:b w:val="0"/>
          <w:bCs w:val="0"/>
          <w:i w:val="0"/>
          <w:iCs w:val="0"/>
          <w:caps w:val="0"/>
          <w:smallCaps w:val="0"/>
          <w:noProof w:val="0"/>
          <w:color w:val="auto"/>
          <w:sz w:val="22"/>
          <w:szCs w:val="22"/>
          <w:lang w:val="da-DK"/>
        </w:rPr>
        <w:t xml:space="preserve">Dette er </w:t>
      </w:r>
      <w:r w:rsidRPr="16346231" w:rsidR="396EB732">
        <w:rPr>
          <w:rFonts w:ascii="Calibri" w:hAnsi="Calibri" w:eastAsia="Calibri" w:cs="Calibri"/>
          <w:b w:val="0"/>
          <w:bCs w:val="0"/>
          <w:i w:val="0"/>
          <w:iCs w:val="0"/>
          <w:caps w:val="0"/>
          <w:smallCaps w:val="0"/>
          <w:noProof w:val="0"/>
          <w:color w:val="auto"/>
          <w:sz w:val="22"/>
          <w:szCs w:val="22"/>
          <w:lang w:val="da-DK"/>
        </w:rPr>
        <w:t xml:space="preserve">til stadighed </w:t>
      </w:r>
      <w:r w:rsidRPr="16346231" w:rsidR="1ED50771">
        <w:rPr>
          <w:rFonts w:ascii="Calibri" w:hAnsi="Calibri" w:eastAsia="Calibri" w:cs="Calibri"/>
          <w:b w:val="0"/>
          <w:bCs w:val="0"/>
          <w:i w:val="0"/>
          <w:iCs w:val="0"/>
          <w:caps w:val="0"/>
          <w:smallCaps w:val="0"/>
          <w:noProof w:val="0"/>
          <w:color w:val="auto"/>
          <w:sz w:val="22"/>
          <w:szCs w:val="22"/>
          <w:lang w:val="da-DK"/>
        </w:rPr>
        <w:t xml:space="preserve">problematisk for driften i starten af året, </w:t>
      </w:r>
      <w:r w:rsidRPr="16346231" w:rsidR="536F13D5">
        <w:rPr>
          <w:rFonts w:ascii="Calibri" w:hAnsi="Calibri" w:eastAsia="Calibri" w:cs="Calibri"/>
          <w:b w:val="0"/>
          <w:bCs w:val="0"/>
          <w:i w:val="0"/>
          <w:iCs w:val="0"/>
          <w:caps w:val="0"/>
          <w:smallCaps w:val="0"/>
          <w:noProof w:val="0"/>
          <w:color w:val="auto"/>
          <w:sz w:val="22"/>
          <w:szCs w:val="22"/>
          <w:lang w:val="da-DK"/>
        </w:rPr>
        <w:t xml:space="preserve">og SIRH </w:t>
      </w:r>
      <w:r w:rsidRPr="16346231" w:rsidR="2E6EEDCC">
        <w:rPr>
          <w:rFonts w:ascii="Calibri" w:hAnsi="Calibri" w:eastAsia="Calibri" w:cs="Calibri"/>
          <w:b w:val="0"/>
          <w:bCs w:val="0"/>
          <w:i w:val="0"/>
          <w:iCs w:val="0"/>
          <w:caps w:val="0"/>
          <w:smallCaps w:val="0"/>
          <w:noProof w:val="0"/>
          <w:color w:val="auto"/>
          <w:sz w:val="22"/>
          <w:szCs w:val="22"/>
          <w:lang w:val="da-DK"/>
        </w:rPr>
        <w:t>vil gerne igen anmode om, at denne fremgangsmåde bliver ændret</w:t>
      </w:r>
      <w:r w:rsidRPr="16346231" w:rsidR="0BAF4C7B">
        <w:rPr>
          <w:rFonts w:ascii="Calibri" w:hAnsi="Calibri" w:eastAsia="Calibri" w:cs="Calibri"/>
          <w:b w:val="0"/>
          <w:bCs w:val="0"/>
          <w:i w:val="0"/>
          <w:iCs w:val="0"/>
          <w:caps w:val="0"/>
          <w:smallCaps w:val="0"/>
          <w:noProof w:val="0"/>
          <w:color w:val="auto"/>
          <w:sz w:val="22"/>
          <w:szCs w:val="22"/>
          <w:lang w:val="da-DK"/>
        </w:rPr>
        <w:t>.</w:t>
      </w:r>
    </w:p>
    <w:p w:rsidRPr="000963FD" w:rsidR="000963FD" w:rsidP="4717172A" w:rsidRDefault="000963FD" w14:paraId="59991763" w14:textId="273A533D">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717172A" w:rsidR="0EE3830D">
        <w:rPr>
          <w:rFonts w:ascii="Calibri" w:hAnsi="Calibri" w:eastAsia="Calibri" w:cs="Calibri"/>
          <w:b w:val="0"/>
          <w:bCs w:val="0"/>
          <w:i w:val="0"/>
          <w:iCs w:val="0"/>
          <w:caps w:val="0"/>
          <w:smallCaps w:val="0"/>
          <w:noProof w:val="0"/>
          <w:color w:val="auto"/>
          <w:sz w:val="22"/>
          <w:szCs w:val="22"/>
          <w:lang w:val="da-DK"/>
        </w:rPr>
        <w:t>SIRH</w:t>
      </w:r>
      <w:r w:rsidRPr="4717172A" w:rsidR="1ED50771">
        <w:rPr>
          <w:rFonts w:ascii="Calibri" w:hAnsi="Calibri" w:eastAsia="Calibri" w:cs="Calibri"/>
          <w:b w:val="0"/>
          <w:bCs w:val="0"/>
          <w:i w:val="0"/>
          <w:iCs w:val="0"/>
          <w:caps w:val="0"/>
          <w:smallCaps w:val="0"/>
          <w:noProof w:val="0"/>
          <w:color w:val="auto"/>
          <w:sz w:val="22"/>
          <w:szCs w:val="22"/>
          <w:lang w:val="da-DK"/>
        </w:rPr>
        <w:t xml:space="preserve"> gik</w:t>
      </w:r>
      <w:r w:rsidRPr="4717172A" w:rsidR="19F8F455">
        <w:rPr>
          <w:rFonts w:ascii="Calibri" w:hAnsi="Calibri" w:eastAsia="Calibri" w:cs="Calibri"/>
          <w:b w:val="0"/>
          <w:bCs w:val="0"/>
          <w:i w:val="0"/>
          <w:iCs w:val="0"/>
          <w:caps w:val="0"/>
          <w:smallCaps w:val="0"/>
          <w:noProof w:val="0"/>
          <w:color w:val="auto"/>
          <w:sz w:val="22"/>
          <w:szCs w:val="22"/>
          <w:lang w:val="da-DK"/>
        </w:rPr>
        <w:t xml:space="preserve"> </w:t>
      </w:r>
      <w:r w:rsidRPr="4717172A" w:rsidR="1ED50771">
        <w:rPr>
          <w:rFonts w:ascii="Calibri" w:hAnsi="Calibri" w:eastAsia="Calibri" w:cs="Calibri"/>
          <w:b w:val="0"/>
          <w:bCs w:val="0"/>
          <w:i w:val="0"/>
          <w:iCs w:val="0"/>
          <w:caps w:val="0"/>
          <w:smallCaps w:val="0"/>
          <w:noProof w:val="0"/>
          <w:color w:val="auto"/>
          <w:sz w:val="22"/>
          <w:szCs w:val="22"/>
          <w:lang w:val="da-DK"/>
        </w:rPr>
        <w:t xml:space="preserve">ud </w:t>
      </w:r>
      <w:r w:rsidRPr="4717172A" w:rsidR="1ED50771">
        <w:rPr>
          <w:rFonts w:ascii="Calibri" w:hAnsi="Calibri" w:eastAsia="Calibri" w:cs="Calibri"/>
          <w:b w:val="0"/>
          <w:bCs w:val="0"/>
          <w:i w:val="0"/>
          <w:iCs w:val="0"/>
          <w:caps w:val="0"/>
          <w:smallCaps w:val="0"/>
          <w:noProof w:val="0"/>
          <w:color w:val="auto"/>
          <w:sz w:val="22"/>
          <w:szCs w:val="22"/>
          <w:lang w:val="da-DK"/>
        </w:rPr>
        <w:t>af 202</w:t>
      </w:r>
      <w:r w:rsidRPr="4717172A" w:rsidR="062FFEB5">
        <w:rPr>
          <w:rFonts w:ascii="Calibri" w:hAnsi="Calibri" w:eastAsia="Calibri" w:cs="Calibri"/>
          <w:b w:val="0"/>
          <w:bCs w:val="0"/>
          <w:i w:val="0"/>
          <w:iCs w:val="0"/>
          <w:caps w:val="0"/>
          <w:smallCaps w:val="0"/>
          <w:noProof w:val="0"/>
          <w:color w:val="auto"/>
          <w:sz w:val="22"/>
          <w:szCs w:val="22"/>
          <w:lang w:val="da-DK"/>
        </w:rPr>
        <w:t>4</w:t>
      </w:r>
      <w:r w:rsidRPr="4717172A" w:rsidR="1ED50771">
        <w:rPr>
          <w:rFonts w:ascii="Calibri" w:hAnsi="Calibri" w:eastAsia="Calibri" w:cs="Calibri"/>
          <w:b w:val="0"/>
          <w:bCs w:val="0"/>
          <w:i w:val="0"/>
          <w:iCs w:val="0"/>
          <w:caps w:val="0"/>
          <w:smallCaps w:val="0"/>
          <w:noProof w:val="0"/>
          <w:color w:val="auto"/>
          <w:sz w:val="22"/>
          <w:szCs w:val="22"/>
          <w:lang w:val="da-DK"/>
        </w:rPr>
        <w:t xml:space="preserve"> </w:t>
      </w:r>
      <w:r w:rsidRPr="4717172A" w:rsidR="6E6A39AD">
        <w:rPr>
          <w:rFonts w:ascii="Calibri" w:hAnsi="Calibri" w:eastAsia="Calibri" w:cs="Calibri"/>
          <w:b w:val="0"/>
          <w:bCs w:val="0"/>
          <w:i w:val="0"/>
          <w:iCs w:val="0"/>
          <w:caps w:val="0"/>
          <w:smallCaps w:val="0"/>
          <w:noProof w:val="0"/>
          <w:color w:val="auto"/>
          <w:sz w:val="22"/>
          <w:szCs w:val="22"/>
          <w:lang w:val="da-DK"/>
        </w:rPr>
        <w:t xml:space="preserve">med et overskud på </w:t>
      </w:r>
      <w:r w:rsidRPr="4717172A" w:rsidR="78111F04">
        <w:rPr>
          <w:rFonts w:ascii="Calibri" w:hAnsi="Calibri" w:eastAsia="Calibri" w:cs="Calibri"/>
          <w:b w:val="0"/>
          <w:bCs w:val="0"/>
          <w:i w:val="0"/>
          <w:iCs w:val="0"/>
          <w:caps w:val="0"/>
          <w:smallCaps w:val="0"/>
          <w:noProof w:val="0"/>
          <w:color w:val="auto"/>
          <w:sz w:val="22"/>
          <w:szCs w:val="22"/>
          <w:lang w:val="da-DK"/>
        </w:rPr>
        <w:t>7.824 kr.</w:t>
      </w:r>
    </w:p>
    <w:p w:rsidR="02535A1F" w:rsidP="43732E17" w:rsidRDefault="02535A1F" w14:paraId="516675EE" w14:textId="447D22EB">
      <w:pPr>
        <w:pStyle w:val="Normal"/>
        <w:spacing w:after="160" w:line="276" w:lineRule="auto"/>
        <w:jc w:val="both"/>
        <w:rPr>
          <w:rFonts w:ascii="Calibri" w:hAnsi="Calibri" w:eastAsia="Calibri" w:cs="Calibri"/>
          <w:b w:val="0"/>
          <w:bCs w:val="0"/>
          <w:i w:val="0"/>
          <w:iCs w:val="0"/>
          <w:caps w:val="0"/>
          <w:smallCaps w:val="0"/>
          <w:noProof w:val="0"/>
          <w:color w:val="FF0000"/>
          <w:sz w:val="22"/>
          <w:szCs w:val="22"/>
          <w:lang w:val="da-DK"/>
        </w:rPr>
      </w:pPr>
    </w:p>
    <w:p w:rsidRPr="000963FD" w:rsidR="000963FD" w:rsidP="43732E17" w:rsidRDefault="000963FD" w14:paraId="7273FA40" w14:textId="347CBD2A">
      <w:pPr>
        <w:pStyle w:val="Heading2"/>
        <w:spacing w:before="200" w:beforeAutospacing="on" w:afterAutospacing="on" w:line="240" w:lineRule="auto"/>
        <w:rPr>
          <w:rFonts w:ascii="Calibri" w:hAnsi="Calibri" w:eastAsia="Calibri" w:cs="Calibri"/>
          <w:b w:val="1"/>
          <w:bCs w:val="1"/>
          <w:i w:val="0"/>
          <w:iCs w:val="0"/>
          <w:caps w:val="0"/>
          <w:smallCaps w:val="0"/>
          <w:noProof w:val="0"/>
          <w:color w:val="auto"/>
          <w:sz w:val="36"/>
          <w:szCs w:val="36"/>
          <w:lang w:val="da-DK"/>
        </w:rPr>
      </w:pPr>
      <w:r w:rsidRPr="43732E17" w:rsidR="66373C2C">
        <w:rPr>
          <w:rFonts w:ascii="Calibri" w:hAnsi="Calibri" w:eastAsia="Calibri" w:cs="Calibri"/>
          <w:b w:val="1"/>
          <w:bCs w:val="1"/>
          <w:i w:val="0"/>
          <w:iCs w:val="0"/>
          <w:caps w:val="0"/>
          <w:smallCaps w:val="0"/>
          <w:noProof w:val="0"/>
          <w:color w:val="auto"/>
          <w:sz w:val="36"/>
          <w:szCs w:val="36"/>
          <w:lang w:val="da-DK"/>
        </w:rPr>
        <w:t>Dagligdag</w:t>
      </w:r>
      <w:r w:rsidRPr="43732E17" w:rsidR="1ED50771">
        <w:rPr>
          <w:rFonts w:ascii="Calibri" w:hAnsi="Calibri" w:eastAsia="Calibri" w:cs="Calibri"/>
          <w:b w:val="1"/>
          <w:bCs w:val="1"/>
          <w:i w:val="0"/>
          <w:iCs w:val="0"/>
          <w:caps w:val="0"/>
          <w:smallCaps w:val="0"/>
          <w:noProof w:val="0"/>
          <w:color w:val="auto"/>
          <w:sz w:val="36"/>
          <w:szCs w:val="36"/>
          <w:lang w:val="da-DK"/>
        </w:rPr>
        <w:t>e</w:t>
      </w:r>
      <w:r w:rsidRPr="43732E17" w:rsidR="19349EDE">
        <w:rPr>
          <w:rFonts w:ascii="Calibri" w:hAnsi="Calibri" w:eastAsia="Calibri" w:cs="Calibri"/>
          <w:b w:val="1"/>
          <w:bCs w:val="1"/>
          <w:i w:val="0"/>
          <w:iCs w:val="0"/>
          <w:caps w:val="0"/>
          <w:smallCaps w:val="0"/>
          <w:noProof w:val="0"/>
          <w:color w:val="auto"/>
          <w:sz w:val="36"/>
          <w:szCs w:val="36"/>
          <w:lang w:val="da-DK"/>
        </w:rPr>
        <w:t>n</w:t>
      </w:r>
    </w:p>
    <w:p w:rsidRPr="000963FD" w:rsidR="000963FD" w:rsidP="43732E17" w:rsidRDefault="000963FD" w14:paraId="0ADCA4B3" w14:textId="4DDA854B">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47B1B6DA">
        <w:rPr>
          <w:rFonts w:ascii="Calibri" w:hAnsi="Calibri" w:eastAsia="Calibri" w:cs="Calibri"/>
          <w:b w:val="0"/>
          <w:bCs w:val="0"/>
          <w:i w:val="0"/>
          <w:iCs w:val="0"/>
          <w:caps w:val="0"/>
          <w:smallCaps w:val="0"/>
          <w:noProof w:val="0"/>
          <w:color w:val="auto"/>
          <w:sz w:val="22"/>
          <w:szCs w:val="22"/>
          <w:lang w:val="da-DK"/>
        </w:rPr>
        <w:t>SIRH</w:t>
      </w:r>
      <w:r w:rsidRPr="43732E17" w:rsidR="1ED50771">
        <w:rPr>
          <w:rFonts w:ascii="Calibri" w:hAnsi="Calibri" w:eastAsia="Calibri" w:cs="Calibri"/>
          <w:b w:val="0"/>
          <w:bCs w:val="0"/>
          <w:i w:val="0"/>
          <w:iCs w:val="0"/>
          <w:caps w:val="0"/>
          <w:smallCaps w:val="0"/>
          <w:noProof w:val="0"/>
          <w:color w:val="auto"/>
          <w:sz w:val="22"/>
          <w:szCs w:val="22"/>
          <w:lang w:val="da-DK"/>
        </w:rPr>
        <w:t xml:space="preserve"> har til huse på adressen </w:t>
      </w:r>
      <w:r w:rsidRPr="43732E17" w:rsidR="1ED50771">
        <w:rPr>
          <w:rFonts w:ascii="Calibri" w:hAnsi="Calibri" w:eastAsia="Calibri" w:cs="Calibri"/>
          <w:b w:val="0"/>
          <w:bCs w:val="0"/>
          <w:i w:val="0"/>
          <w:iCs w:val="0"/>
          <w:caps w:val="0"/>
          <w:smallCaps w:val="0"/>
          <w:noProof w:val="0"/>
          <w:color w:val="auto"/>
          <w:sz w:val="22"/>
          <w:szCs w:val="22"/>
          <w:lang w:val="da-DK"/>
        </w:rPr>
        <w:t>Drewsensvej</w:t>
      </w:r>
      <w:r w:rsidRPr="43732E17" w:rsidR="1ED50771">
        <w:rPr>
          <w:rFonts w:ascii="Calibri" w:hAnsi="Calibri" w:eastAsia="Calibri" w:cs="Calibri"/>
          <w:b w:val="0"/>
          <w:bCs w:val="0"/>
          <w:i w:val="0"/>
          <w:iCs w:val="0"/>
          <w:caps w:val="0"/>
          <w:smallCaps w:val="0"/>
          <w:noProof w:val="0"/>
          <w:color w:val="auto"/>
          <w:sz w:val="22"/>
          <w:szCs w:val="22"/>
          <w:lang w:val="da-DK"/>
        </w:rPr>
        <w:t xml:space="preserve"> 62B, 8600 Silkeborg, hvor der både</w:t>
      </w:r>
      <w:r w:rsidRPr="43732E17" w:rsidR="13F66A9F">
        <w:rPr>
          <w:rFonts w:ascii="Calibri" w:hAnsi="Calibri" w:eastAsia="Calibri" w:cs="Calibri"/>
          <w:b w:val="0"/>
          <w:bCs w:val="0"/>
          <w:i w:val="0"/>
          <w:iCs w:val="0"/>
          <w:caps w:val="0"/>
          <w:smallCaps w:val="0"/>
          <w:noProof w:val="0"/>
          <w:color w:val="auto"/>
          <w:sz w:val="22"/>
          <w:szCs w:val="22"/>
          <w:lang w:val="da-DK"/>
        </w:rPr>
        <w:t xml:space="preserve"> er</w:t>
      </w:r>
      <w:r w:rsidRPr="43732E17" w:rsidR="1ED50771">
        <w:rPr>
          <w:rFonts w:ascii="Calibri" w:hAnsi="Calibri" w:eastAsia="Calibri" w:cs="Calibri"/>
          <w:b w:val="0"/>
          <w:bCs w:val="0"/>
          <w:i w:val="0"/>
          <w:iCs w:val="0"/>
          <w:caps w:val="0"/>
          <w:smallCaps w:val="0"/>
          <w:noProof w:val="0"/>
          <w:color w:val="auto"/>
          <w:sz w:val="22"/>
          <w:szCs w:val="22"/>
          <w:lang w:val="da-DK"/>
        </w:rPr>
        <w:t xml:space="preserve"> kontor- og mødefaciliteter. I lejemålet er der et storrumskontor, et mindre kontor, et fællesrum, to mødelokaler samt toilet og køkken.</w:t>
      </w:r>
    </w:p>
    <w:p w:rsidRPr="000963FD" w:rsidR="000963FD" w:rsidP="43732E17" w:rsidRDefault="000963FD" w14:paraId="6C41FEE7" w14:textId="6949C39C">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1ED50771">
        <w:rPr>
          <w:rFonts w:ascii="Calibri" w:hAnsi="Calibri" w:eastAsia="Calibri" w:cs="Calibri"/>
          <w:b w:val="0"/>
          <w:bCs w:val="0"/>
          <w:i w:val="0"/>
          <w:iCs w:val="0"/>
          <w:caps w:val="0"/>
          <w:smallCaps w:val="0"/>
          <w:noProof w:val="0"/>
          <w:color w:val="auto"/>
          <w:sz w:val="22"/>
          <w:szCs w:val="22"/>
          <w:lang w:val="da-DK"/>
        </w:rPr>
        <w:t>Storrumskontoret er omdrejningspunktet for den sagsbehandling og videregående rådgivning, som retshjælpens rådgivere foretager. Både rådgivere, øvrige jurister, faglige vejleder</w:t>
      </w:r>
      <w:r w:rsidRPr="43732E17" w:rsidR="36A97EA3">
        <w:rPr>
          <w:rFonts w:ascii="Calibri" w:hAnsi="Calibri" w:eastAsia="Calibri" w:cs="Calibri"/>
          <w:b w:val="0"/>
          <w:bCs w:val="0"/>
          <w:i w:val="0"/>
          <w:iCs w:val="0"/>
          <w:caps w:val="0"/>
          <w:smallCaps w:val="0"/>
          <w:noProof w:val="0"/>
          <w:color w:val="auto"/>
          <w:sz w:val="22"/>
          <w:szCs w:val="22"/>
          <w:lang w:val="da-DK"/>
        </w:rPr>
        <w:t>e</w:t>
      </w:r>
      <w:r w:rsidRPr="43732E17" w:rsidR="1ED50771">
        <w:rPr>
          <w:rFonts w:ascii="Calibri" w:hAnsi="Calibri" w:eastAsia="Calibri" w:cs="Calibri"/>
          <w:b w:val="0"/>
          <w:bCs w:val="0"/>
          <w:i w:val="0"/>
          <w:iCs w:val="0"/>
          <w:caps w:val="0"/>
          <w:smallCaps w:val="0"/>
          <w:noProof w:val="0"/>
          <w:color w:val="auto"/>
          <w:sz w:val="22"/>
          <w:szCs w:val="22"/>
          <w:lang w:val="da-DK"/>
        </w:rPr>
        <w:t xml:space="preserve"> og den daglige leder arbejder primært i storrumskontoret. Rummet er således retshjælpens hjerte, </w:t>
      </w:r>
      <w:r w:rsidRPr="43732E17" w:rsidR="4644E891">
        <w:rPr>
          <w:rFonts w:ascii="Calibri" w:hAnsi="Calibri" w:eastAsia="Calibri" w:cs="Calibri"/>
          <w:b w:val="0"/>
          <w:bCs w:val="0"/>
          <w:i w:val="0"/>
          <w:iCs w:val="0"/>
          <w:caps w:val="0"/>
          <w:smallCaps w:val="0"/>
          <w:noProof w:val="0"/>
          <w:color w:val="auto"/>
          <w:sz w:val="22"/>
          <w:szCs w:val="22"/>
          <w:lang w:val="da-DK"/>
        </w:rPr>
        <w:t>og det</w:t>
      </w:r>
      <w:r w:rsidRPr="43732E17" w:rsidR="1ED50771">
        <w:rPr>
          <w:rFonts w:ascii="Calibri" w:hAnsi="Calibri" w:eastAsia="Calibri" w:cs="Calibri"/>
          <w:b w:val="0"/>
          <w:bCs w:val="0"/>
          <w:i w:val="0"/>
          <w:iCs w:val="0"/>
          <w:caps w:val="0"/>
          <w:smallCaps w:val="0"/>
          <w:noProof w:val="0"/>
          <w:color w:val="auto"/>
          <w:sz w:val="22"/>
          <w:szCs w:val="22"/>
          <w:lang w:val="da-DK"/>
        </w:rPr>
        <w:t xml:space="preserve"> giver gode muligheder for både sparring og supervision. Herudover er der et kontor, </w:t>
      </w:r>
      <w:r w:rsidRPr="43732E17" w:rsidR="45889F58">
        <w:rPr>
          <w:rFonts w:ascii="Calibri" w:hAnsi="Calibri" w:eastAsia="Calibri" w:cs="Calibri"/>
          <w:b w:val="0"/>
          <w:bCs w:val="0"/>
          <w:i w:val="0"/>
          <w:iCs w:val="0"/>
          <w:caps w:val="0"/>
          <w:smallCaps w:val="0"/>
          <w:noProof w:val="0"/>
          <w:color w:val="auto"/>
          <w:sz w:val="22"/>
          <w:szCs w:val="22"/>
          <w:lang w:val="da-DK"/>
        </w:rPr>
        <w:t>som</w:t>
      </w:r>
      <w:r w:rsidRPr="43732E17" w:rsidR="1ED50771">
        <w:rPr>
          <w:rFonts w:ascii="Calibri" w:hAnsi="Calibri" w:eastAsia="Calibri" w:cs="Calibri"/>
          <w:b w:val="0"/>
          <w:bCs w:val="0"/>
          <w:i w:val="0"/>
          <w:iCs w:val="0"/>
          <w:caps w:val="0"/>
          <w:smallCaps w:val="0"/>
          <w:noProof w:val="0"/>
          <w:color w:val="auto"/>
          <w:sz w:val="22"/>
          <w:szCs w:val="22"/>
          <w:lang w:val="da-DK"/>
        </w:rPr>
        <w:t xml:space="preserve"> ligger i tilknytning til storrumskontoret, hvor retshjælpens sekretær</w:t>
      </w:r>
      <w:r w:rsidRPr="43732E17" w:rsidR="5BD2848D">
        <w:rPr>
          <w:rFonts w:ascii="Calibri" w:hAnsi="Calibri" w:eastAsia="Calibri" w:cs="Calibri"/>
          <w:b w:val="0"/>
          <w:bCs w:val="0"/>
          <w:i w:val="0"/>
          <w:iCs w:val="0"/>
          <w:caps w:val="0"/>
          <w:smallCaps w:val="0"/>
          <w:noProof w:val="0"/>
          <w:color w:val="auto"/>
          <w:sz w:val="22"/>
          <w:szCs w:val="22"/>
          <w:lang w:val="da-DK"/>
        </w:rPr>
        <w:t xml:space="preserve"> og IT-medarbejder</w:t>
      </w:r>
      <w:r w:rsidRPr="43732E17" w:rsidR="1ED50771">
        <w:rPr>
          <w:rFonts w:ascii="Calibri" w:hAnsi="Calibri" w:eastAsia="Calibri" w:cs="Calibri"/>
          <w:b w:val="0"/>
          <w:bCs w:val="0"/>
          <w:i w:val="0"/>
          <w:iCs w:val="0"/>
          <w:caps w:val="0"/>
          <w:smallCaps w:val="0"/>
          <w:noProof w:val="0"/>
          <w:color w:val="auto"/>
          <w:sz w:val="22"/>
          <w:szCs w:val="22"/>
          <w:lang w:val="da-DK"/>
        </w:rPr>
        <w:t xml:space="preserve"> sidder og arbejder. De har således mulighed for at være tæt på rådgiverne</w:t>
      </w:r>
      <w:r w:rsidRPr="43732E17" w:rsidR="65DE75FD">
        <w:rPr>
          <w:rFonts w:ascii="Calibri" w:hAnsi="Calibri" w:eastAsia="Calibri" w:cs="Calibri"/>
          <w:b w:val="0"/>
          <w:bCs w:val="0"/>
          <w:i w:val="0"/>
          <w:iCs w:val="0"/>
          <w:caps w:val="0"/>
          <w:smallCaps w:val="0"/>
          <w:noProof w:val="0"/>
          <w:color w:val="auto"/>
          <w:sz w:val="22"/>
          <w:szCs w:val="22"/>
          <w:lang w:val="da-DK"/>
        </w:rPr>
        <w:t xml:space="preserve"> og de rådsøgende</w:t>
      </w:r>
      <w:r w:rsidRPr="43732E17" w:rsidR="1ED50771">
        <w:rPr>
          <w:rFonts w:ascii="Calibri" w:hAnsi="Calibri" w:eastAsia="Calibri" w:cs="Calibri"/>
          <w:b w:val="0"/>
          <w:bCs w:val="0"/>
          <w:i w:val="0"/>
          <w:iCs w:val="0"/>
          <w:caps w:val="0"/>
          <w:smallCaps w:val="0"/>
          <w:noProof w:val="0"/>
          <w:color w:val="auto"/>
          <w:sz w:val="22"/>
          <w:szCs w:val="22"/>
          <w:lang w:val="da-DK"/>
        </w:rPr>
        <w:t>, men samtidig også mulighed for at lukke døren, når arbejdet kræver det.</w:t>
      </w:r>
    </w:p>
    <w:p w:rsidR="1ED50771" w:rsidP="16346231" w:rsidRDefault="1ED50771" w14:paraId="327205A1" w14:textId="6B561491">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16346231" w:rsidR="1ED50771">
        <w:rPr>
          <w:rFonts w:ascii="Calibri" w:hAnsi="Calibri" w:eastAsia="Calibri" w:cs="Calibri"/>
          <w:b w:val="0"/>
          <w:bCs w:val="0"/>
          <w:i w:val="0"/>
          <w:iCs w:val="0"/>
          <w:caps w:val="0"/>
          <w:smallCaps w:val="0"/>
          <w:noProof w:val="0"/>
          <w:color w:val="auto"/>
          <w:sz w:val="22"/>
          <w:szCs w:val="22"/>
          <w:lang w:val="da-DK"/>
        </w:rPr>
        <w:t>Endvidere</w:t>
      </w:r>
      <w:r w:rsidRPr="16346231" w:rsidR="1ED50771">
        <w:rPr>
          <w:rFonts w:ascii="Calibri" w:hAnsi="Calibri" w:eastAsia="Calibri" w:cs="Calibri"/>
          <w:b w:val="0"/>
          <w:bCs w:val="0"/>
          <w:i w:val="0"/>
          <w:iCs w:val="0"/>
          <w:caps w:val="0"/>
          <w:smallCaps w:val="0"/>
          <w:noProof w:val="0"/>
          <w:color w:val="auto"/>
          <w:sz w:val="22"/>
          <w:szCs w:val="22"/>
          <w:lang w:val="da-DK"/>
        </w:rPr>
        <w:t xml:space="preserve"> muliggør de to mødelokaler, at der kan afholdes flere møder i retshjælpen på samme tid, og at de øvrige rådgivere ikke bliver forstyrret af mødeaktiviteterne. Når mødelokalerne ikke bruges til fysiske møder, sker det også ofte, at rådgiverne anvender disse lokaler til bl.a. at føre telefonsamtaler</w:t>
      </w:r>
      <w:r w:rsidRPr="16346231" w:rsidR="0416D4F3">
        <w:rPr>
          <w:rFonts w:ascii="Calibri" w:hAnsi="Calibri" w:eastAsia="Calibri" w:cs="Calibri"/>
          <w:b w:val="0"/>
          <w:bCs w:val="0"/>
          <w:i w:val="0"/>
          <w:iCs w:val="0"/>
          <w:caps w:val="0"/>
          <w:smallCaps w:val="0"/>
          <w:noProof w:val="0"/>
          <w:color w:val="auto"/>
          <w:sz w:val="22"/>
          <w:szCs w:val="22"/>
          <w:lang w:val="da-DK"/>
        </w:rPr>
        <w:t xml:space="preserve"> eller at afholde virtuelle møder,</w:t>
      </w:r>
      <w:r w:rsidRPr="16346231" w:rsidR="1ED50771">
        <w:rPr>
          <w:rFonts w:ascii="Calibri" w:hAnsi="Calibri" w:eastAsia="Calibri" w:cs="Calibri"/>
          <w:b w:val="0"/>
          <w:bCs w:val="0"/>
          <w:i w:val="0"/>
          <w:iCs w:val="0"/>
          <w:caps w:val="0"/>
          <w:smallCaps w:val="0"/>
          <w:noProof w:val="0"/>
          <w:color w:val="auto"/>
          <w:sz w:val="22"/>
          <w:szCs w:val="22"/>
          <w:lang w:val="da-DK"/>
        </w:rPr>
        <w:t xml:space="preserve"> uden at blive forstyrret og/eller forstyrre</w:t>
      </w:r>
      <w:r w:rsidRPr="16346231" w:rsidR="25F3E2DB">
        <w:rPr>
          <w:rFonts w:ascii="Calibri" w:hAnsi="Calibri" w:eastAsia="Calibri" w:cs="Calibri"/>
          <w:b w:val="0"/>
          <w:bCs w:val="0"/>
          <w:i w:val="0"/>
          <w:iCs w:val="0"/>
          <w:caps w:val="0"/>
          <w:smallCaps w:val="0"/>
          <w:noProof w:val="0"/>
          <w:color w:val="auto"/>
          <w:sz w:val="22"/>
          <w:szCs w:val="22"/>
          <w:lang w:val="da-DK"/>
        </w:rPr>
        <w:t xml:space="preserve"> andre</w:t>
      </w:r>
      <w:r w:rsidRPr="16346231" w:rsidR="1ED50771">
        <w:rPr>
          <w:rFonts w:ascii="Calibri" w:hAnsi="Calibri" w:eastAsia="Calibri" w:cs="Calibri"/>
          <w:b w:val="0"/>
          <w:bCs w:val="0"/>
          <w:i w:val="0"/>
          <w:iCs w:val="0"/>
          <w:caps w:val="0"/>
          <w:smallCaps w:val="0"/>
          <w:noProof w:val="0"/>
          <w:color w:val="auto"/>
          <w:sz w:val="22"/>
          <w:szCs w:val="22"/>
          <w:lang w:val="da-DK"/>
        </w:rPr>
        <w:t>.</w:t>
      </w:r>
      <w:r w:rsidRPr="16346231" w:rsidR="7EF9216A">
        <w:rPr>
          <w:rFonts w:ascii="Calibri" w:hAnsi="Calibri" w:eastAsia="Calibri" w:cs="Calibri"/>
          <w:b w:val="0"/>
          <w:bCs w:val="0"/>
          <w:i w:val="0"/>
          <w:iCs w:val="0"/>
          <w:caps w:val="0"/>
          <w:smallCaps w:val="0"/>
          <w:noProof w:val="0"/>
          <w:color w:val="auto"/>
          <w:sz w:val="22"/>
          <w:szCs w:val="22"/>
          <w:lang w:val="da-DK"/>
        </w:rPr>
        <w:t xml:space="preserve"> </w:t>
      </w:r>
      <w:r w:rsidRPr="16346231" w:rsidR="43FF6ED9">
        <w:rPr>
          <w:rFonts w:ascii="Calibri" w:hAnsi="Calibri" w:eastAsia="Calibri" w:cs="Calibri"/>
          <w:b w:val="0"/>
          <w:bCs w:val="0"/>
          <w:i w:val="0"/>
          <w:iCs w:val="0"/>
          <w:caps w:val="0"/>
          <w:smallCaps w:val="0"/>
          <w:noProof w:val="0"/>
          <w:color w:val="auto"/>
          <w:sz w:val="22"/>
          <w:szCs w:val="22"/>
          <w:lang w:val="da-DK"/>
        </w:rPr>
        <w:t xml:space="preserve">Herudover sikrer disse faciliteter også, at vi i retshjælpen har mulighed for at tale fortroligt med vores rådsøgende og sagens øvrige parter, hvilket </w:t>
      </w:r>
      <w:r w:rsidRPr="16346231" w:rsidR="44D79892">
        <w:rPr>
          <w:rFonts w:ascii="Calibri" w:hAnsi="Calibri" w:eastAsia="Calibri" w:cs="Calibri"/>
          <w:b w:val="0"/>
          <w:bCs w:val="0"/>
          <w:i w:val="0"/>
          <w:iCs w:val="0"/>
          <w:caps w:val="0"/>
          <w:smallCaps w:val="0"/>
          <w:noProof w:val="0"/>
          <w:color w:val="auto"/>
          <w:sz w:val="22"/>
          <w:szCs w:val="22"/>
          <w:lang w:val="da-DK"/>
        </w:rPr>
        <w:t>er en nødvendighed ved juridisk rådgivning.</w:t>
      </w:r>
    </w:p>
    <w:p w:rsidR="02868050" w:rsidP="16346231" w:rsidRDefault="02868050" w14:paraId="4ACEBD0E" w14:textId="11066808">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16346231" w:rsidR="39955666">
        <w:rPr>
          <w:rFonts w:ascii="Calibri" w:hAnsi="Calibri" w:eastAsia="Calibri" w:cs="Calibri"/>
          <w:b w:val="0"/>
          <w:bCs w:val="0"/>
          <w:i w:val="0"/>
          <w:iCs w:val="0"/>
          <w:caps w:val="0"/>
          <w:smallCaps w:val="0"/>
          <w:noProof w:val="0"/>
          <w:color w:val="auto"/>
          <w:sz w:val="22"/>
          <w:szCs w:val="22"/>
          <w:lang w:val="da-DK"/>
        </w:rPr>
        <w:t>I 202</w:t>
      </w:r>
      <w:r w:rsidRPr="16346231" w:rsidR="61E2239F">
        <w:rPr>
          <w:rFonts w:ascii="Calibri" w:hAnsi="Calibri" w:eastAsia="Calibri" w:cs="Calibri"/>
          <w:b w:val="0"/>
          <w:bCs w:val="0"/>
          <w:i w:val="0"/>
          <w:iCs w:val="0"/>
          <w:caps w:val="0"/>
          <w:smallCaps w:val="0"/>
          <w:noProof w:val="0"/>
          <w:color w:val="auto"/>
          <w:sz w:val="22"/>
          <w:szCs w:val="22"/>
          <w:lang w:val="da-DK"/>
        </w:rPr>
        <w:t>4</w:t>
      </w:r>
      <w:r w:rsidRPr="16346231" w:rsidR="02868050">
        <w:rPr>
          <w:rFonts w:ascii="Calibri" w:hAnsi="Calibri" w:eastAsia="Calibri" w:cs="Calibri"/>
          <w:b w:val="0"/>
          <w:bCs w:val="0"/>
          <w:i w:val="0"/>
          <w:iCs w:val="0"/>
          <w:caps w:val="0"/>
          <w:smallCaps w:val="0"/>
          <w:noProof w:val="0"/>
          <w:color w:val="auto"/>
          <w:sz w:val="22"/>
          <w:szCs w:val="22"/>
          <w:lang w:val="da-DK"/>
        </w:rPr>
        <w:t xml:space="preserve"> var det muligt at få retshjælp hos SIRH på følgende tidspunkter: </w:t>
      </w:r>
    </w:p>
    <w:p w:rsidR="02868050" w:rsidP="43732E17" w:rsidRDefault="02868050" w14:paraId="4A411B2C" w14:textId="42C950A6">
      <w:pPr>
        <w:pStyle w:val="Normal"/>
        <w:spacing w:after="160" w:line="276" w:lineRule="auto"/>
        <w:jc w:val="both"/>
        <w:rPr>
          <w:rFonts w:ascii="Calibri" w:hAnsi="Calibri" w:eastAsia="Calibri" w:cs="Calibri"/>
          <w:b w:val="0"/>
          <w:bCs w:val="0"/>
          <w:i w:val="0"/>
          <w:iCs w:val="0"/>
          <w:caps w:val="0"/>
          <w:smallCaps w:val="0"/>
          <w:noProof w:val="0"/>
          <w:color w:val="auto"/>
          <w:sz w:val="22"/>
          <w:szCs w:val="22"/>
          <w:u w:val="single"/>
          <w:lang w:val="da-DK"/>
        </w:rPr>
      </w:pPr>
      <w:r w:rsidRPr="43732E17" w:rsidR="02868050">
        <w:rPr>
          <w:rFonts w:ascii="Calibri" w:hAnsi="Calibri" w:eastAsia="Calibri" w:cs="Calibri"/>
          <w:b w:val="0"/>
          <w:bCs w:val="0"/>
          <w:i w:val="0"/>
          <w:iCs w:val="0"/>
          <w:caps w:val="0"/>
          <w:smallCaps w:val="0"/>
          <w:noProof w:val="0"/>
          <w:color w:val="auto"/>
          <w:sz w:val="22"/>
          <w:szCs w:val="22"/>
          <w:u w:val="single"/>
          <w:lang w:val="da-DK"/>
        </w:rPr>
        <w:t>TRIN 1 TELEFONISK RÅDGIVNING</w:t>
      </w:r>
      <w:r w:rsidRPr="43732E17" w:rsidR="02868050">
        <w:rPr>
          <w:rFonts w:ascii="Calibri" w:hAnsi="Calibri" w:eastAsia="Calibri" w:cs="Calibri"/>
          <w:b w:val="0"/>
          <w:bCs w:val="0"/>
          <w:i w:val="0"/>
          <w:iCs w:val="0"/>
          <w:caps w:val="0"/>
          <w:smallCaps w:val="0"/>
          <w:noProof w:val="0"/>
          <w:color w:val="auto"/>
          <w:sz w:val="22"/>
          <w:szCs w:val="22"/>
          <w:lang w:val="da-DK"/>
        </w:rPr>
        <w:t xml:space="preserve">  </w:t>
      </w:r>
    </w:p>
    <w:p w:rsidR="02868050" w:rsidP="16346231" w:rsidRDefault="02868050" w14:paraId="3CED117B" w14:textId="046CB5AD">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16346231" w:rsidR="02868050">
        <w:rPr>
          <w:rFonts w:ascii="Calibri" w:hAnsi="Calibri" w:eastAsia="Calibri" w:cs="Calibri"/>
          <w:b w:val="0"/>
          <w:bCs w:val="0"/>
          <w:i w:val="0"/>
          <w:iCs w:val="0"/>
          <w:caps w:val="0"/>
          <w:smallCaps w:val="0"/>
          <w:noProof w:val="0"/>
          <w:color w:val="auto"/>
          <w:sz w:val="22"/>
          <w:szCs w:val="22"/>
          <w:lang w:val="da-DK"/>
        </w:rPr>
        <w:t>Mandag:</w:t>
      </w:r>
      <w:r>
        <w:tab/>
      </w:r>
      <w:r>
        <w:tab/>
      </w:r>
      <w:r w:rsidRPr="16346231" w:rsidR="02868050">
        <w:rPr>
          <w:rFonts w:ascii="Calibri" w:hAnsi="Calibri" w:eastAsia="Calibri" w:cs="Calibri"/>
          <w:b w:val="0"/>
          <w:bCs w:val="0"/>
          <w:i w:val="0"/>
          <w:iCs w:val="0"/>
          <w:caps w:val="0"/>
          <w:smallCaps w:val="0"/>
          <w:noProof w:val="0"/>
          <w:color w:val="auto"/>
          <w:sz w:val="22"/>
          <w:szCs w:val="22"/>
          <w:lang w:val="da-DK"/>
        </w:rPr>
        <w:t>1</w:t>
      </w:r>
      <w:r w:rsidRPr="16346231" w:rsidR="0FE26C42">
        <w:rPr>
          <w:rFonts w:ascii="Calibri" w:hAnsi="Calibri" w:eastAsia="Calibri" w:cs="Calibri"/>
          <w:b w:val="0"/>
          <w:bCs w:val="0"/>
          <w:i w:val="0"/>
          <w:iCs w:val="0"/>
          <w:caps w:val="0"/>
          <w:smallCaps w:val="0"/>
          <w:noProof w:val="0"/>
          <w:color w:val="auto"/>
          <w:sz w:val="22"/>
          <w:szCs w:val="22"/>
          <w:lang w:val="da-DK"/>
        </w:rPr>
        <w:t>4</w:t>
      </w:r>
      <w:r w:rsidRPr="16346231" w:rsidR="02868050">
        <w:rPr>
          <w:rFonts w:ascii="Calibri" w:hAnsi="Calibri" w:eastAsia="Calibri" w:cs="Calibri"/>
          <w:b w:val="0"/>
          <w:bCs w:val="0"/>
          <w:i w:val="0"/>
          <w:iCs w:val="0"/>
          <w:caps w:val="0"/>
          <w:smallCaps w:val="0"/>
          <w:noProof w:val="0"/>
          <w:color w:val="auto"/>
          <w:sz w:val="22"/>
          <w:szCs w:val="22"/>
          <w:lang w:val="da-DK"/>
        </w:rPr>
        <w:t>.00 - 1</w:t>
      </w:r>
      <w:r w:rsidRPr="16346231" w:rsidR="710AAB65">
        <w:rPr>
          <w:rFonts w:ascii="Calibri" w:hAnsi="Calibri" w:eastAsia="Calibri" w:cs="Calibri"/>
          <w:b w:val="0"/>
          <w:bCs w:val="0"/>
          <w:i w:val="0"/>
          <w:iCs w:val="0"/>
          <w:caps w:val="0"/>
          <w:smallCaps w:val="0"/>
          <w:noProof w:val="0"/>
          <w:color w:val="auto"/>
          <w:sz w:val="22"/>
          <w:szCs w:val="22"/>
          <w:lang w:val="da-DK"/>
        </w:rPr>
        <w:t>5</w:t>
      </w:r>
      <w:r w:rsidRPr="16346231" w:rsidR="02868050">
        <w:rPr>
          <w:rFonts w:ascii="Calibri" w:hAnsi="Calibri" w:eastAsia="Calibri" w:cs="Calibri"/>
          <w:b w:val="0"/>
          <w:bCs w:val="0"/>
          <w:i w:val="0"/>
          <w:iCs w:val="0"/>
          <w:caps w:val="0"/>
          <w:smallCaps w:val="0"/>
          <w:noProof w:val="0"/>
          <w:color w:val="auto"/>
          <w:sz w:val="22"/>
          <w:szCs w:val="22"/>
          <w:lang w:val="da-DK"/>
        </w:rPr>
        <w:t xml:space="preserve">.00  </w:t>
      </w:r>
    </w:p>
    <w:p w:rsidR="02868050" w:rsidP="16346231" w:rsidRDefault="02868050" w14:paraId="5404A82A" w14:textId="1FB9940F">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16346231" w:rsidR="02868050">
        <w:rPr>
          <w:rFonts w:ascii="Calibri" w:hAnsi="Calibri" w:eastAsia="Calibri" w:cs="Calibri"/>
          <w:b w:val="0"/>
          <w:bCs w:val="0"/>
          <w:i w:val="0"/>
          <w:iCs w:val="0"/>
          <w:caps w:val="0"/>
          <w:smallCaps w:val="0"/>
          <w:noProof w:val="0"/>
          <w:color w:val="auto"/>
          <w:sz w:val="22"/>
          <w:szCs w:val="22"/>
          <w:lang w:val="da-DK"/>
        </w:rPr>
        <w:t>Onsdag:</w:t>
      </w:r>
      <w:r>
        <w:tab/>
      </w:r>
      <w:r>
        <w:tab/>
      </w:r>
      <w:r w:rsidRPr="16346231" w:rsidR="02868050">
        <w:rPr>
          <w:rFonts w:ascii="Calibri" w:hAnsi="Calibri" w:eastAsia="Calibri" w:cs="Calibri"/>
          <w:b w:val="0"/>
          <w:bCs w:val="0"/>
          <w:i w:val="0"/>
          <w:iCs w:val="0"/>
          <w:caps w:val="0"/>
          <w:smallCaps w:val="0"/>
          <w:noProof w:val="0"/>
          <w:color w:val="auto"/>
          <w:sz w:val="22"/>
          <w:szCs w:val="22"/>
          <w:lang w:val="da-DK"/>
        </w:rPr>
        <w:t>1</w:t>
      </w:r>
      <w:r w:rsidRPr="16346231" w:rsidR="403BC762">
        <w:rPr>
          <w:rFonts w:ascii="Calibri" w:hAnsi="Calibri" w:eastAsia="Calibri" w:cs="Calibri"/>
          <w:b w:val="0"/>
          <w:bCs w:val="0"/>
          <w:i w:val="0"/>
          <w:iCs w:val="0"/>
          <w:caps w:val="0"/>
          <w:smallCaps w:val="0"/>
          <w:noProof w:val="0"/>
          <w:color w:val="auto"/>
          <w:sz w:val="22"/>
          <w:szCs w:val="22"/>
          <w:lang w:val="da-DK"/>
        </w:rPr>
        <w:t>4</w:t>
      </w:r>
      <w:r w:rsidRPr="16346231" w:rsidR="02868050">
        <w:rPr>
          <w:rFonts w:ascii="Calibri" w:hAnsi="Calibri" w:eastAsia="Calibri" w:cs="Calibri"/>
          <w:b w:val="0"/>
          <w:bCs w:val="0"/>
          <w:i w:val="0"/>
          <w:iCs w:val="0"/>
          <w:caps w:val="0"/>
          <w:smallCaps w:val="0"/>
          <w:noProof w:val="0"/>
          <w:color w:val="auto"/>
          <w:sz w:val="22"/>
          <w:szCs w:val="22"/>
          <w:lang w:val="da-DK"/>
        </w:rPr>
        <w:t>.00 - 1</w:t>
      </w:r>
      <w:r w:rsidRPr="16346231" w:rsidR="73D1A5FD">
        <w:rPr>
          <w:rFonts w:ascii="Calibri" w:hAnsi="Calibri" w:eastAsia="Calibri" w:cs="Calibri"/>
          <w:b w:val="0"/>
          <w:bCs w:val="0"/>
          <w:i w:val="0"/>
          <w:iCs w:val="0"/>
          <w:caps w:val="0"/>
          <w:smallCaps w:val="0"/>
          <w:noProof w:val="0"/>
          <w:color w:val="auto"/>
          <w:sz w:val="22"/>
          <w:szCs w:val="22"/>
          <w:lang w:val="da-DK"/>
        </w:rPr>
        <w:t>5</w:t>
      </w:r>
      <w:r w:rsidRPr="16346231" w:rsidR="02868050">
        <w:rPr>
          <w:rFonts w:ascii="Calibri" w:hAnsi="Calibri" w:eastAsia="Calibri" w:cs="Calibri"/>
          <w:b w:val="0"/>
          <w:bCs w:val="0"/>
          <w:i w:val="0"/>
          <w:iCs w:val="0"/>
          <w:caps w:val="0"/>
          <w:smallCaps w:val="0"/>
          <w:noProof w:val="0"/>
          <w:color w:val="auto"/>
          <w:sz w:val="22"/>
          <w:szCs w:val="22"/>
          <w:lang w:val="da-DK"/>
        </w:rPr>
        <w:t>.00</w:t>
      </w:r>
    </w:p>
    <w:p w:rsidR="62576550" w:rsidP="16346231" w:rsidRDefault="62576550" w14:paraId="51B65E3C" w14:textId="77303A78">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16346231" w:rsidR="62576550">
        <w:rPr>
          <w:rFonts w:ascii="Calibri" w:hAnsi="Calibri" w:eastAsia="Calibri" w:cs="Calibri"/>
          <w:b w:val="0"/>
          <w:bCs w:val="0"/>
          <w:i w:val="0"/>
          <w:iCs w:val="0"/>
          <w:caps w:val="0"/>
          <w:smallCaps w:val="0"/>
          <w:noProof w:val="0"/>
          <w:color w:val="auto"/>
          <w:sz w:val="22"/>
          <w:szCs w:val="22"/>
          <w:lang w:val="da-DK"/>
        </w:rPr>
        <w:t>Torsdag i ulige uger:</w:t>
      </w:r>
      <w:r>
        <w:tab/>
      </w:r>
      <w:r w:rsidRPr="16346231" w:rsidR="62576550">
        <w:rPr>
          <w:rFonts w:ascii="Calibri" w:hAnsi="Calibri" w:eastAsia="Calibri" w:cs="Calibri"/>
          <w:b w:val="0"/>
          <w:bCs w:val="0"/>
          <w:i w:val="0"/>
          <w:iCs w:val="0"/>
          <w:caps w:val="0"/>
          <w:smallCaps w:val="0"/>
          <w:noProof w:val="0"/>
          <w:color w:val="auto"/>
          <w:sz w:val="22"/>
          <w:szCs w:val="22"/>
          <w:lang w:val="da-DK"/>
        </w:rPr>
        <w:t xml:space="preserve">18.00 - 20.00  </w:t>
      </w:r>
    </w:p>
    <w:p w:rsidR="02868050" w:rsidP="43732E17" w:rsidRDefault="02868050" w14:paraId="477C7702" w14:textId="6621F12B">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02868050">
        <w:rPr>
          <w:rFonts w:ascii="Calibri" w:hAnsi="Calibri" w:eastAsia="Calibri" w:cs="Calibri"/>
          <w:b w:val="0"/>
          <w:bCs w:val="0"/>
          <w:i w:val="0"/>
          <w:iCs w:val="0"/>
          <w:caps w:val="0"/>
          <w:smallCaps w:val="0"/>
          <w:noProof w:val="0"/>
          <w:color w:val="auto"/>
          <w:sz w:val="22"/>
          <w:szCs w:val="22"/>
          <w:u w:val="single"/>
          <w:lang w:val="da-DK"/>
        </w:rPr>
        <w:t>TRIN 1 RÅDGIVNING PÅ SILKEBORG BIBLIOTEK</w:t>
      </w:r>
      <w:r w:rsidRPr="43732E17" w:rsidR="02868050">
        <w:rPr>
          <w:rFonts w:ascii="Calibri" w:hAnsi="Calibri" w:eastAsia="Calibri" w:cs="Calibri"/>
          <w:b w:val="0"/>
          <w:bCs w:val="0"/>
          <w:i w:val="0"/>
          <w:iCs w:val="0"/>
          <w:caps w:val="0"/>
          <w:smallCaps w:val="0"/>
          <w:noProof w:val="0"/>
          <w:color w:val="auto"/>
          <w:sz w:val="22"/>
          <w:szCs w:val="22"/>
          <w:lang w:val="da-DK"/>
        </w:rPr>
        <w:t xml:space="preserve">  </w:t>
      </w:r>
    </w:p>
    <w:p w:rsidR="02868050" w:rsidP="16346231" w:rsidRDefault="02868050" w14:paraId="763C94FE" w14:textId="046EB5A0">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16346231" w:rsidR="02868050">
        <w:rPr>
          <w:rFonts w:ascii="Calibri" w:hAnsi="Calibri" w:eastAsia="Calibri" w:cs="Calibri"/>
          <w:b w:val="0"/>
          <w:bCs w:val="0"/>
          <w:i w:val="0"/>
          <w:iCs w:val="0"/>
          <w:caps w:val="0"/>
          <w:smallCaps w:val="0"/>
          <w:noProof w:val="0"/>
          <w:color w:val="auto"/>
          <w:sz w:val="22"/>
          <w:szCs w:val="22"/>
          <w:lang w:val="da-DK"/>
        </w:rPr>
        <w:t>Torsdag</w:t>
      </w:r>
      <w:r w:rsidRPr="16346231" w:rsidR="2457A9B9">
        <w:rPr>
          <w:rFonts w:ascii="Calibri" w:hAnsi="Calibri" w:eastAsia="Calibri" w:cs="Calibri"/>
          <w:b w:val="0"/>
          <w:bCs w:val="0"/>
          <w:i w:val="0"/>
          <w:iCs w:val="0"/>
          <w:caps w:val="0"/>
          <w:smallCaps w:val="0"/>
          <w:noProof w:val="0"/>
          <w:color w:val="auto"/>
          <w:sz w:val="22"/>
          <w:szCs w:val="22"/>
          <w:lang w:val="da-DK"/>
        </w:rPr>
        <w:t xml:space="preserve"> i lige uger</w:t>
      </w:r>
      <w:r w:rsidRPr="16346231" w:rsidR="02868050">
        <w:rPr>
          <w:rFonts w:ascii="Calibri" w:hAnsi="Calibri" w:eastAsia="Calibri" w:cs="Calibri"/>
          <w:b w:val="0"/>
          <w:bCs w:val="0"/>
          <w:i w:val="0"/>
          <w:iCs w:val="0"/>
          <w:caps w:val="0"/>
          <w:smallCaps w:val="0"/>
          <w:noProof w:val="0"/>
          <w:color w:val="auto"/>
          <w:sz w:val="22"/>
          <w:szCs w:val="22"/>
          <w:lang w:val="da-DK"/>
        </w:rPr>
        <w:t>:</w:t>
      </w:r>
      <w:r>
        <w:tab/>
      </w:r>
      <w:r w:rsidRPr="16346231" w:rsidR="02868050">
        <w:rPr>
          <w:rFonts w:ascii="Calibri" w:hAnsi="Calibri" w:eastAsia="Calibri" w:cs="Calibri"/>
          <w:b w:val="0"/>
          <w:bCs w:val="0"/>
          <w:i w:val="0"/>
          <w:iCs w:val="0"/>
          <w:caps w:val="0"/>
          <w:smallCaps w:val="0"/>
          <w:noProof w:val="0"/>
          <w:color w:val="auto"/>
          <w:sz w:val="22"/>
          <w:szCs w:val="22"/>
          <w:lang w:val="da-DK"/>
        </w:rPr>
        <w:t xml:space="preserve">18.00 - 20.00  </w:t>
      </w:r>
    </w:p>
    <w:p w:rsidR="02868050" w:rsidP="43732E17" w:rsidRDefault="02868050" w14:paraId="6448E452" w14:textId="692DA010">
      <w:pPr>
        <w:pStyle w:val="Normal"/>
        <w:spacing w:after="160" w:line="276" w:lineRule="auto"/>
        <w:jc w:val="both"/>
        <w:rPr>
          <w:rFonts w:ascii="Calibri" w:hAnsi="Calibri" w:eastAsia="Calibri" w:cs="Calibri"/>
          <w:b w:val="0"/>
          <w:bCs w:val="0"/>
          <w:i w:val="0"/>
          <w:iCs w:val="0"/>
          <w:caps w:val="0"/>
          <w:smallCaps w:val="0"/>
          <w:noProof w:val="0"/>
          <w:color w:val="auto"/>
          <w:sz w:val="22"/>
          <w:szCs w:val="22"/>
          <w:u w:val="single"/>
          <w:lang w:val="da-DK"/>
        </w:rPr>
      </w:pPr>
      <w:r w:rsidRPr="43732E17" w:rsidR="02868050">
        <w:rPr>
          <w:rFonts w:ascii="Calibri" w:hAnsi="Calibri" w:eastAsia="Calibri" w:cs="Calibri"/>
          <w:b w:val="0"/>
          <w:bCs w:val="0"/>
          <w:i w:val="0"/>
          <w:iCs w:val="0"/>
          <w:caps w:val="0"/>
          <w:smallCaps w:val="0"/>
          <w:noProof w:val="0"/>
          <w:color w:val="auto"/>
          <w:sz w:val="22"/>
          <w:szCs w:val="22"/>
          <w:u w:val="single"/>
          <w:lang w:val="da-DK"/>
        </w:rPr>
        <w:t>TRIN 1 RÅDGIVNING PÅ DREWSENSVEJ 62B</w:t>
      </w:r>
      <w:r w:rsidRPr="43732E17" w:rsidR="02868050">
        <w:rPr>
          <w:rFonts w:ascii="Calibri" w:hAnsi="Calibri" w:eastAsia="Calibri" w:cs="Calibri"/>
          <w:b w:val="0"/>
          <w:bCs w:val="0"/>
          <w:i w:val="0"/>
          <w:iCs w:val="0"/>
          <w:caps w:val="0"/>
          <w:smallCaps w:val="0"/>
          <w:noProof w:val="0"/>
          <w:color w:val="auto"/>
          <w:sz w:val="22"/>
          <w:szCs w:val="22"/>
          <w:lang w:val="da-DK"/>
        </w:rPr>
        <w:t xml:space="preserve">  </w:t>
      </w:r>
    </w:p>
    <w:p w:rsidR="02868050" w:rsidP="43732E17" w:rsidRDefault="02868050" w14:paraId="7885CF7F" w14:textId="12B389EA">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02868050">
        <w:rPr>
          <w:rFonts w:ascii="Calibri" w:hAnsi="Calibri" w:eastAsia="Calibri" w:cs="Calibri"/>
          <w:b w:val="0"/>
          <w:bCs w:val="0"/>
          <w:i w:val="0"/>
          <w:iCs w:val="0"/>
          <w:caps w:val="0"/>
          <w:smallCaps w:val="0"/>
          <w:noProof w:val="0"/>
          <w:color w:val="auto"/>
          <w:sz w:val="22"/>
          <w:szCs w:val="22"/>
          <w:lang w:val="da-DK"/>
        </w:rPr>
        <w:t>Mandag:</w:t>
      </w:r>
      <w:r>
        <w:tab/>
      </w:r>
      <w:r w:rsidRPr="43732E17" w:rsidR="02868050">
        <w:rPr>
          <w:rFonts w:ascii="Calibri" w:hAnsi="Calibri" w:eastAsia="Calibri" w:cs="Calibri"/>
          <w:b w:val="0"/>
          <w:bCs w:val="0"/>
          <w:i w:val="0"/>
          <w:iCs w:val="0"/>
          <w:caps w:val="0"/>
          <w:smallCaps w:val="0"/>
          <w:noProof w:val="0"/>
          <w:color w:val="auto"/>
          <w:sz w:val="22"/>
          <w:szCs w:val="22"/>
          <w:lang w:val="da-DK"/>
        </w:rPr>
        <w:t xml:space="preserve">09.00 - 16.00  </w:t>
      </w:r>
    </w:p>
    <w:p w:rsidR="02868050" w:rsidP="43732E17" w:rsidRDefault="02868050" w14:paraId="407B0E06" w14:textId="58BFC72C">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02868050">
        <w:rPr>
          <w:rFonts w:ascii="Calibri" w:hAnsi="Calibri" w:eastAsia="Calibri" w:cs="Calibri"/>
          <w:b w:val="0"/>
          <w:bCs w:val="0"/>
          <w:i w:val="0"/>
          <w:iCs w:val="0"/>
          <w:caps w:val="0"/>
          <w:smallCaps w:val="0"/>
          <w:noProof w:val="0"/>
          <w:color w:val="auto"/>
          <w:sz w:val="22"/>
          <w:szCs w:val="22"/>
          <w:lang w:val="da-DK"/>
        </w:rPr>
        <w:t>Onsdag:</w:t>
      </w:r>
      <w:r>
        <w:tab/>
      </w:r>
      <w:r w:rsidRPr="43732E17" w:rsidR="02868050">
        <w:rPr>
          <w:rFonts w:ascii="Calibri" w:hAnsi="Calibri" w:eastAsia="Calibri" w:cs="Calibri"/>
          <w:b w:val="0"/>
          <w:bCs w:val="0"/>
          <w:i w:val="0"/>
          <w:iCs w:val="0"/>
          <w:caps w:val="0"/>
          <w:smallCaps w:val="0"/>
          <w:noProof w:val="0"/>
          <w:color w:val="auto"/>
          <w:sz w:val="22"/>
          <w:szCs w:val="22"/>
          <w:lang w:val="da-DK"/>
        </w:rPr>
        <w:t xml:space="preserve">09.00 - 16.00  </w:t>
      </w:r>
    </w:p>
    <w:p w:rsidR="02868050" w:rsidP="43732E17" w:rsidRDefault="02868050" w14:paraId="4AFFDA0B" w14:textId="40372991">
      <w:pPr>
        <w:pStyle w:val="Normal"/>
        <w:spacing w:after="160" w:line="276" w:lineRule="auto"/>
        <w:jc w:val="both"/>
        <w:rPr>
          <w:rFonts w:ascii="Calibri" w:hAnsi="Calibri" w:eastAsia="Calibri" w:cs="Calibri"/>
          <w:b w:val="0"/>
          <w:bCs w:val="0"/>
          <w:i w:val="0"/>
          <w:iCs w:val="0"/>
          <w:caps w:val="0"/>
          <w:smallCaps w:val="0"/>
          <w:noProof w:val="0"/>
          <w:color w:val="auto"/>
          <w:sz w:val="22"/>
          <w:szCs w:val="22"/>
          <w:u w:val="single"/>
          <w:lang w:val="da-DK"/>
        </w:rPr>
      </w:pPr>
      <w:r w:rsidRPr="43732E17" w:rsidR="02868050">
        <w:rPr>
          <w:rFonts w:ascii="Calibri" w:hAnsi="Calibri" w:eastAsia="Calibri" w:cs="Calibri"/>
          <w:b w:val="0"/>
          <w:bCs w:val="0"/>
          <w:i w:val="0"/>
          <w:iCs w:val="0"/>
          <w:caps w:val="0"/>
          <w:smallCaps w:val="0"/>
          <w:noProof w:val="0"/>
          <w:color w:val="auto"/>
          <w:sz w:val="22"/>
          <w:szCs w:val="22"/>
          <w:u w:val="single"/>
          <w:lang w:val="da-DK"/>
        </w:rPr>
        <w:t>TRIN 2 OG 3 RÅDGIVNING PÅ DREWSENSVEJ 62B</w:t>
      </w:r>
      <w:r w:rsidRPr="43732E17" w:rsidR="02868050">
        <w:rPr>
          <w:rFonts w:ascii="Calibri" w:hAnsi="Calibri" w:eastAsia="Calibri" w:cs="Calibri"/>
          <w:b w:val="0"/>
          <w:bCs w:val="0"/>
          <w:i w:val="0"/>
          <w:iCs w:val="0"/>
          <w:caps w:val="0"/>
          <w:smallCaps w:val="0"/>
          <w:noProof w:val="0"/>
          <w:color w:val="auto"/>
          <w:sz w:val="22"/>
          <w:szCs w:val="22"/>
          <w:lang w:val="da-DK"/>
        </w:rPr>
        <w:t xml:space="preserve">  </w:t>
      </w:r>
    </w:p>
    <w:p w:rsidR="02868050" w:rsidP="40D51A63" w:rsidRDefault="02868050" w14:paraId="7B160E4C" w14:textId="724F8D5E">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0D51A63" w:rsidR="02868050">
        <w:rPr>
          <w:rFonts w:ascii="Calibri" w:hAnsi="Calibri" w:eastAsia="Calibri" w:cs="Calibri"/>
          <w:b w:val="0"/>
          <w:bCs w:val="0"/>
          <w:i w:val="0"/>
          <w:iCs w:val="0"/>
          <w:caps w:val="0"/>
          <w:smallCaps w:val="0"/>
          <w:noProof w:val="0"/>
          <w:color w:val="auto"/>
          <w:sz w:val="22"/>
          <w:szCs w:val="22"/>
          <w:lang w:val="da-DK"/>
        </w:rPr>
        <w:t>Mandag:</w:t>
      </w:r>
      <w:r>
        <w:tab/>
      </w:r>
      <w:r w:rsidRPr="40D51A63" w:rsidR="02868050">
        <w:rPr>
          <w:rFonts w:ascii="Calibri" w:hAnsi="Calibri" w:eastAsia="Calibri" w:cs="Calibri"/>
          <w:b w:val="0"/>
          <w:bCs w:val="0"/>
          <w:i w:val="0"/>
          <w:iCs w:val="0"/>
          <w:caps w:val="0"/>
          <w:smallCaps w:val="0"/>
          <w:noProof w:val="0"/>
          <w:color w:val="auto"/>
          <w:sz w:val="22"/>
          <w:szCs w:val="22"/>
          <w:lang w:val="da-DK"/>
        </w:rPr>
        <w:t>09.00 - 1</w:t>
      </w:r>
      <w:r w:rsidRPr="40D51A63" w:rsidR="6B3D1834">
        <w:rPr>
          <w:rFonts w:ascii="Calibri" w:hAnsi="Calibri" w:eastAsia="Calibri" w:cs="Calibri"/>
          <w:b w:val="0"/>
          <w:bCs w:val="0"/>
          <w:i w:val="0"/>
          <w:iCs w:val="0"/>
          <w:caps w:val="0"/>
          <w:smallCaps w:val="0"/>
          <w:noProof w:val="0"/>
          <w:color w:val="auto"/>
          <w:sz w:val="22"/>
          <w:szCs w:val="22"/>
          <w:lang w:val="da-DK"/>
        </w:rPr>
        <w:t>7</w:t>
      </w:r>
      <w:r w:rsidRPr="40D51A63" w:rsidR="02868050">
        <w:rPr>
          <w:rFonts w:ascii="Calibri" w:hAnsi="Calibri" w:eastAsia="Calibri" w:cs="Calibri"/>
          <w:b w:val="0"/>
          <w:bCs w:val="0"/>
          <w:i w:val="0"/>
          <w:iCs w:val="0"/>
          <w:caps w:val="0"/>
          <w:smallCaps w:val="0"/>
          <w:noProof w:val="0"/>
          <w:color w:val="auto"/>
          <w:sz w:val="22"/>
          <w:szCs w:val="22"/>
          <w:lang w:val="da-DK"/>
        </w:rPr>
        <w:t xml:space="preserve">.00  </w:t>
      </w:r>
    </w:p>
    <w:p w:rsidR="02868050" w:rsidP="40D51A63" w:rsidRDefault="02868050" w14:paraId="7D78B692" w14:textId="4E44A397">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0D51A63" w:rsidR="02868050">
        <w:rPr>
          <w:rFonts w:ascii="Calibri" w:hAnsi="Calibri" w:eastAsia="Calibri" w:cs="Calibri"/>
          <w:b w:val="0"/>
          <w:bCs w:val="0"/>
          <w:i w:val="0"/>
          <w:iCs w:val="0"/>
          <w:caps w:val="0"/>
          <w:smallCaps w:val="0"/>
          <w:noProof w:val="0"/>
          <w:color w:val="auto"/>
          <w:sz w:val="22"/>
          <w:szCs w:val="22"/>
          <w:lang w:val="da-DK"/>
        </w:rPr>
        <w:t>Onsdag:</w:t>
      </w:r>
      <w:r>
        <w:tab/>
      </w:r>
      <w:r w:rsidRPr="40D51A63" w:rsidR="02868050">
        <w:rPr>
          <w:rFonts w:ascii="Calibri" w:hAnsi="Calibri" w:eastAsia="Calibri" w:cs="Calibri"/>
          <w:b w:val="0"/>
          <w:bCs w:val="0"/>
          <w:i w:val="0"/>
          <w:iCs w:val="0"/>
          <w:caps w:val="0"/>
          <w:smallCaps w:val="0"/>
          <w:noProof w:val="0"/>
          <w:color w:val="auto"/>
          <w:sz w:val="22"/>
          <w:szCs w:val="22"/>
          <w:lang w:val="da-DK"/>
        </w:rPr>
        <w:t>09.00 - 1</w:t>
      </w:r>
      <w:r w:rsidRPr="40D51A63" w:rsidR="13ADD9C8">
        <w:rPr>
          <w:rFonts w:ascii="Calibri" w:hAnsi="Calibri" w:eastAsia="Calibri" w:cs="Calibri"/>
          <w:b w:val="0"/>
          <w:bCs w:val="0"/>
          <w:i w:val="0"/>
          <w:iCs w:val="0"/>
          <w:caps w:val="0"/>
          <w:smallCaps w:val="0"/>
          <w:noProof w:val="0"/>
          <w:color w:val="auto"/>
          <w:sz w:val="22"/>
          <w:szCs w:val="22"/>
          <w:lang w:val="da-DK"/>
        </w:rPr>
        <w:t>7</w:t>
      </w:r>
      <w:r w:rsidRPr="40D51A63" w:rsidR="02868050">
        <w:rPr>
          <w:rFonts w:ascii="Calibri" w:hAnsi="Calibri" w:eastAsia="Calibri" w:cs="Calibri"/>
          <w:b w:val="0"/>
          <w:bCs w:val="0"/>
          <w:i w:val="0"/>
          <w:iCs w:val="0"/>
          <w:caps w:val="0"/>
          <w:smallCaps w:val="0"/>
          <w:noProof w:val="0"/>
          <w:color w:val="auto"/>
          <w:sz w:val="22"/>
          <w:szCs w:val="22"/>
          <w:lang w:val="da-DK"/>
        </w:rPr>
        <w:t xml:space="preserve">.00 </w:t>
      </w:r>
    </w:p>
    <w:p w:rsidRPr="000963FD" w:rsidR="000963FD" w:rsidP="43732E17" w:rsidRDefault="000963FD" w14:paraId="76CBF43F" w14:textId="1AC97337">
      <w:pPr>
        <w:spacing w:after="160" w:line="259" w:lineRule="auto"/>
        <w:jc w:val="both"/>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33D25C37" w14:textId="54CDF50B">
      <w:pPr>
        <w:pStyle w:val="Heading2"/>
        <w:spacing w:before="200" w:beforeAutospacing="on" w:afterAutospacing="on" w:line="240" w:lineRule="auto"/>
        <w:rPr>
          <w:rFonts w:ascii="Calibri" w:hAnsi="Calibri" w:eastAsia="Calibri" w:cs="Calibri"/>
          <w:b w:val="1"/>
          <w:bCs w:val="1"/>
          <w:i w:val="0"/>
          <w:iCs w:val="0"/>
          <w:caps w:val="0"/>
          <w:smallCaps w:val="0"/>
          <w:noProof w:val="0"/>
          <w:color w:val="auto"/>
          <w:sz w:val="36"/>
          <w:szCs w:val="36"/>
          <w:lang w:val="da-DK"/>
        </w:rPr>
      </w:pPr>
      <w:r w:rsidRPr="43732E17" w:rsidR="1ED50771">
        <w:rPr>
          <w:rFonts w:ascii="Calibri" w:hAnsi="Calibri" w:eastAsia="Calibri" w:cs="Calibri"/>
          <w:b w:val="1"/>
          <w:bCs w:val="1"/>
          <w:i w:val="0"/>
          <w:iCs w:val="0"/>
          <w:caps w:val="0"/>
          <w:smallCaps w:val="0"/>
          <w:noProof w:val="0"/>
          <w:color w:val="auto"/>
          <w:sz w:val="36"/>
          <w:szCs w:val="36"/>
          <w:lang w:val="da-DK"/>
        </w:rPr>
        <w:t>Rådgivningen</w:t>
      </w:r>
    </w:p>
    <w:p w:rsidR="08688E7B" w:rsidP="43732E17" w:rsidRDefault="08688E7B" w14:paraId="6F9AFB91" w14:textId="45D87761">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08688E7B">
        <w:rPr>
          <w:rFonts w:ascii="Calibri" w:hAnsi="Calibri" w:eastAsia="Calibri" w:cs="Calibri"/>
          <w:b w:val="0"/>
          <w:bCs w:val="0"/>
          <w:i w:val="0"/>
          <w:iCs w:val="0"/>
          <w:caps w:val="0"/>
          <w:smallCaps w:val="0"/>
          <w:noProof w:val="0"/>
          <w:color w:val="auto"/>
          <w:sz w:val="22"/>
          <w:szCs w:val="22"/>
          <w:lang w:val="da-DK"/>
        </w:rPr>
        <w:t xml:space="preserve">SIRH opererer dels med grundlæggende rådgivning, der primært er mundtlig, dels med videregående bistand, der hovedsageligt indebærer skriftlig sagsbehandling, herunder forligsforhandlinger.  </w:t>
      </w:r>
    </w:p>
    <w:p w:rsidR="08688E7B" w:rsidP="43732E17" w:rsidRDefault="08688E7B" w14:paraId="49AC31B8" w14:textId="5E552790">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08688E7B">
        <w:rPr>
          <w:rFonts w:ascii="Calibri" w:hAnsi="Calibri" w:eastAsia="Calibri" w:cs="Calibri"/>
          <w:b w:val="0"/>
          <w:bCs w:val="0"/>
          <w:i w:val="0"/>
          <w:iCs w:val="0"/>
          <w:caps w:val="0"/>
          <w:smallCaps w:val="0"/>
          <w:noProof w:val="0"/>
          <w:color w:val="auto"/>
          <w:sz w:val="22"/>
          <w:szCs w:val="22"/>
          <w:lang w:val="da-DK"/>
        </w:rPr>
        <w:t xml:space="preserve">Den grundlæggende rådgivning svarer til </w:t>
      </w:r>
      <w:r w:rsidRPr="43732E17" w:rsidR="08688E7B">
        <w:rPr>
          <w:rFonts w:ascii="Calibri" w:hAnsi="Calibri" w:eastAsia="Calibri" w:cs="Calibri"/>
          <w:b w:val="0"/>
          <w:bCs w:val="0"/>
          <w:i w:val="0"/>
          <w:iCs w:val="0"/>
          <w:caps w:val="0"/>
          <w:smallCaps w:val="0"/>
          <w:noProof w:val="0"/>
          <w:color w:val="auto"/>
          <w:sz w:val="22"/>
          <w:szCs w:val="22"/>
          <w:lang w:val="da-DK"/>
        </w:rPr>
        <w:t>tilskudsbekendtgørelsens</w:t>
      </w:r>
      <w:r w:rsidRPr="43732E17" w:rsidR="08688E7B">
        <w:rPr>
          <w:rFonts w:ascii="Calibri" w:hAnsi="Calibri" w:eastAsia="Calibri" w:cs="Calibri"/>
          <w:b w:val="0"/>
          <w:bCs w:val="0"/>
          <w:i w:val="0"/>
          <w:iCs w:val="0"/>
          <w:caps w:val="0"/>
          <w:smallCaps w:val="0"/>
          <w:noProof w:val="0"/>
          <w:color w:val="auto"/>
          <w:sz w:val="22"/>
          <w:szCs w:val="22"/>
          <w:lang w:val="da-DK"/>
        </w:rPr>
        <w:t xml:space="preserve"> trin 1-retshjælp og ydes enten som telefonrådgivning eller ved fysisk fremmøde. Denne type henvendelser er anonyme. Alle kan henvende sig og få grundlæggende rådgivning om alle typer problemer, og alle får en eller anden form for hjælp. </w:t>
      </w:r>
    </w:p>
    <w:p w:rsidR="08688E7B" w:rsidP="43732E17" w:rsidRDefault="08688E7B" w14:paraId="5BE854DE" w14:textId="4145E23D">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08688E7B">
        <w:rPr>
          <w:rFonts w:ascii="Calibri" w:hAnsi="Calibri" w:eastAsia="Calibri" w:cs="Calibri"/>
          <w:b w:val="0"/>
          <w:bCs w:val="0"/>
          <w:i w:val="0"/>
          <w:iCs w:val="0"/>
          <w:caps w:val="0"/>
          <w:smallCaps w:val="0"/>
          <w:noProof w:val="0"/>
          <w:color w:val="auto"/>
          <w:sz w:val="22"/>
          <w:szCs w:val="22"/>
          <w:lang w:val="da-DK"/>
        </w:rPr>
        <w:t xml:space="preserve">Hvis rådgiverne i forbindelse med en rådsøgendes første henvendelse skønner, at rådsøgende har behov for yderligere bistand, og rådgiveren finder SIRH egnet hertil, tilbydes videregående bistand. Denne type bistand svarer til tilskudsbekendtgørelsens trin 2-retshjælp. </w:t>
      </w:r>
    </w:p>
    <w:p w:rsidR="08688E7B" w:rsidP="43732E17" w:rsidRDefault="08688E7B" w14:paraId="0A72447D" w14:textId="7FD2EB72">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08688E7B">
        <w:rPr>
          <w:rFonts w:ascii="Calibri" w:hAnsi="Calibri" w:eastAsia="Calibri" w:cs="Calibri"/>
          <w:b w:val="0"/>
          <w:bCs w:val="0"/>
          <w:i w:val="0"/>
          <w:iCs w:val="0"/>
          <w:caps w:val="0"/>
          <w:smallCaps w:val="0"/>
          <w:noProof w:val="0"/>
          <w:color w:val="auto"/>
          <w:sz w:val="22"/>
          <w:szCs w:val="22"/>
          <w:lang w:val="da-DK"/>
        </w:rPr>
        <w:t xml:space="preserve">Den efterfølgende videregående behandling sker bl.a. i form af møder på retshjælpens kontor, indhentelse og bearbejdning af data og juridisk materiale, skriftlige henvendelser til de i sagen involverede og telefoniske henvendelser. Ved opstart af sagsbehandlingen bekræfter SIRH i en skriftlig opdragsbekræftelse, hvad retshjælpens bistand konkret skal angå. </w:t>
      </w:r>
    </w:p>
    <w:p w:rsidR="08688E7B" w:rsidP="43732E17" w:rsidRDefault="08688E7B" w14:paraId="53528057" w14:textId="38150906">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08688E7B">
        <w:rPr>
          <w:rFonts w:ascii="Calibri" w:hAnsi="Calibri" w:eastAsia="Calibri" w:cs="Calibri"/>
          <w:b w:val="0"/>
          <w:bCs w:val="0"/>
          <w:i w:val="0"/>
          <w:iCs w:val="0"/>
          <w:caps w:val="0"/>
          <w:smallCaps w:val="0"/>
          <w:noProof w:val="0"/>
          <w:color w:val="auto"/>
          <w:sz w:val="22"/>
          <w:szCs w:val="22"/>
          <w:lang w:val="da-DK"/>
        </w:rPr>
        <w:t>I forbindelse med den videregående behandling i sager, hvor der foreligger en tvist, kan forlig komme på tale. Enten på rådsøgendes</w:t>
      </w:r>
      <w:r w:rsidRPr="43732E17" w:rsidR="7A217D5E">
        <w:rPr>
          <w:rFonts w:ascii="Calibri" w:hAnsi="Calibri" w:eastAsia="Calibri" w:cs="Calibri"/>
          <w:b w:val="0"/>
          <w:bCs w:val="0"/>
          <w:i w:val="0"/>
          <w:iCs w:val="0"/>
          <w:caps w:val="0"/>
          <w:smallCaps w:val="0"/>
          <w:noProof w:val="0"/>
          <w:color w:val="auto"/>
          <w:sz w:val="22"/>
          <w:szCs w:val="22"/>
          <w:lang w:val="da-DK"/>
        </w:rPr>
        <w:t xml:space="preserve"> eller</w:t>
      </w:r>
      <w:r w:rsidRPr="43732E17" w:rsidR="08688E7B">
        <w:rPr>
          <w:rFonts w:ascii="Calibri" w:hAnsi="Calibri" w:eastAsia="Calibri" w:cs="Calibri"/>
          <w:b w:val="0"/>
          <w:bCs w:val="0"/>
          <w:i w:val="0"/>
          <w:iCs w:val="0"/>
          <w:caps w:val="0"/>
          <w:smallCaps w:val="0"/>
          <w:noProof w:val="0"/>
          <w:color w:val="auto"/>
          <w:sz w:val="22"/>
          <w:szCs w:val="22"/>
          <w:lang w:val="da-DK"/>
        </w:rPr>
        <w:t xml:space="preserve"> retshjælpens initiativ. I disse tilfælde indleder og foretager SIRH konkrete forligsforhandlinger. Denne type bistand svarer til tilskudsbekendtgørelsens trin 3- retshjælp.</w:t>
      </w:r>
    </w:p>
    <w:p w:rsidRPr="000963FD" w:rsidR="000963FD" w:rsidP="43732E17" w:rsidRDefault="000963FD" w14:paraId="232DB6DF" w14:textId="27862723">
      <w:pPr>
        <w:spacing w:after="160" w:line="259" w:lineRule="auto"/>
        <w:jc w:val="both"/>
        <w:rPr>
          <w:rFonts w:ascii="Calibri" w:hAnsi="Calibri" w:eastAsia="Calibri" w:cs="Calibri"/>
          <w:b w:val="0"/>
          <w:bCs w:val="0"/>
          <w:i w:val="0"/>
          <w:iCs w:val="0"/>
          <w:caps w:val="0"/>
          <w:smallCaps w:val="0"/>
          <w:noProof w:val="0"/>
          <w:color w:val="auto"/>
          <w:sz w:val="22"/>
          <w:szCs w:val="22"/>
          <w:lang w:val="da-DK"/>
        </w:rPr>
      </w:pPr>
      <w:r w:rsidRPr="43732E17" w:rsidR="1ED50771">
        <w:rPr>
          <w:rFonts w:ascii="Calibri" w:hAnsi="Calibri" w:eastAsia="Calibri" w:cs="Calibri"/>
          <w:b w:val="0"/>
          <w:bCs w:val="0"/>
          <w:i w:val="0"/>
          <w:iCs w:val="0"/>
          <w:caps w:val="0"/>
          <w:smallCaps w:val="0"/>
          <w:noProof w:val="0"/>
          <w:color w:val="auto"/>
          <w:sz w:val="22"/>
          <w:szCs w:val="22"/>
          <w:lang w:val="da-DK"/>
        </w:rPr>
        <w:t xml:space="preserve">For </w:t>
      </w:r>
      <w:r w:rsidRPr="43732E17" w:rsidR="4DF9E927">
        <w:rPr>
          <w:rFonts w:ascii="Calibri" w:hAnsi="Calibri" w:eastAsia="Calibri" w:cs="Calibri"/>
          <w:b w:val="0"/>
          <w:bCs w:val="0"/>
          <w:i w:val="0"/>
          <w:iCs w:val="0"/>
          <w:caps w:val="0"/>
          <w:smallCaps w:val="0"/>
          <w:noProof w:val="0"/>
          <w:color w:val="auto"/>
          <w:sz w:val="22"/>
          <w:szCs w:val="22"/>
          <w:lang w:val="da-DK"/>
        </w:rPr>
        <w:t>beretnings</w:t>
      </w:r>
      <w:r w:rsidRPr="43732E17" w:rsidR="1ED50771">
        <w:rPr>
          <w:rFonts w:ascii="Calibri" w:hAnsi="Calibri" w:eastAsia="Calibri" w:cs="Calibri"/>
          <w:b w:val="0"/>
          <w:bCs w:val="0"/>
          <w:i w:val="0"/>
          <w:iCs w:val="0"/>
          <w:caps w:val="0"/>
          <w:smallCaps w:val="0"/>
          <w:noProof w:val="0"/>
          <w:color w:val="auto"/>
          <w:sz w:val="22"/>
          <w:szCs w:val="22"/>
          <w:lang w:val="da-DK"/>
        </w:rPr>
        <w:t>året har retshjælpen foretaget følgende registreringer i henhold til tilskudsbekendtgørelsen:</w:t>
      </w:r>
    </w:p>
    <w:p w:rsidRPr="000963FD" w:rsidR="000963FD" w:rsidP="43732E17" w:rsidRDefault="000963FD" w14:paraId="0F3BAE41" w14:textId="1DD74296">
      <w:pPr>
        <w:spacing w:after="160" w:line="259" w:lineRule="auto"/>
        <w:jc w:val="both"/>
        <w:rPr>
          <w:rFonts w:ascii="Calibri" w:hAnsi="Calibri" w:eastAsia="Calibri" w:cs="Calibri"/>
          <w:b w:val="0"/>
          <w:bCs w:val="0"/>
          <w:i w:val="0"/>
          <w:iCs w:val="0"/>
          <w:caps w:val="0"/>
          <w:smallCaps w:val="0"/>
          <w:noProof w:val="0"/>
          <w:color w:val="auto"/>
          <w:sz w:val="22"/>
          <w:szCs w:val="22"/>
          <w:lang w:val="da-DK"/>
        </w:rPr>
      </w:pPr>
    </w:p>
    <w:tbl>
      <w:tblPr>
        <w:tblStyle w:val="Tabel-Normal"/>
        <w:tblW w:w="9555" w:type="dxa"/>
        <w:tblLayout w:type="fixed"/>
        <w:tblLook w:val="0000" w:firstRow="0" w:lastRow="0" w:firstColumn="0" w:lastColumn="0" w:noHBand="0" w:noVBand="0"/>
      </w:tblPr>
      <w:tblGrid>
        <w:gridCol w:w="8550"/>
        <w:gridCol w:w="1005"/>
      </w:tblGrid>
      <w:tr xmlns:wp14="http://schemas.microsoft.com/office/word/2010/wordml" w:rsidR="27D873A8" w:rsidTr="16346231" w14:paraId="3C6B7AFE" wp14:textId="77777777">
        <w:tc>
          <w:tcPr>
            <w:tcW w:w="8550" w:type="dxa"/>
            <w:tcMar/>
            <w:vAlign w:val="top"/>
          </w:tcPr>
          <w:p w:rsidR="27D873A8" w:rsidP="43732E17" w:rsidRDefault="27D873A8" w14:paraId="1FC95ACD" w14:textId="69DBC911">
            <w:pPr>
              <w:pStyle w:val="Tabelindhold"/>
              <w:spacing w:after="0" w:line="240" w:lineRule="auto"/>
              <w:rPr>
                <w:rFonts w:ascii="Calibri" w:hAnsi="Calibri" w:eastAsia="Calibri" w:cs="Calibri"/>
                <w:b w:val="0"/>
                <w:bCs w:val="0"/>
                <w:i w:val="0"/>
                <w:iCs w:val="0"/>
                <w:color w:val="auto"/>
                <w:sz w:val="22"/>
                <w:szCs w:val="22"/>
              </w:rPr>
            </w:pPr>
            <w:r w:rsidRPr="43732E17" w:rsidR="485A40EF">
              <w:rPr>
                <w:rFonts w:ascii="Calibri" w:hAnsi="Calibri" w:eastAsia="Calibri" w:cs="Calibri"/>
                <w:b w:val="1"/>
                <w:bCs w:val="1"/>
                <w:i w:val="0"/>
                <w:iCs w:val="0"/>
                <w:color w:val="auto"/>
                <w:sz w:val="22"/>
                <w:szCs w:val="22"/>
                <w:lang w:val="da-DK"/>
              </w:rPr>
              <w:t>Retshjælpshenvendelser i alt</w:t>
            </w:r>
          </w:p>
        </w:tc>
        <w:tc>
          <w:tcPr>
            <w:tcW w:w="1005" w:type="dxa"/>
            <w:tcMar/>
            <w:vAlign w:val="top"/>
          </w:tcPr>
          <w:p w:rsidR="27D873A8" w:rsidP="16346231" w:rsidRDefault="27D873A8" w14:paraId="4C9DC9E1" w14:textId="1E4DE209">
            <w:pPr>
              <w:pStyle w:val="Tabelindhold"/>
              <w:spacing w:after="0" w:line="240" w:lineRule="auto"/>
              <w:jc w:val="right"/>
              <w:rPr>
                <w:rFonts w:ascii="Calibri" w:hAnsi="Calibri" w:eastAsia="Calibri" w:cs="Calibri"/>
                <w:b w:val="1"/>
                <w:bCs w:val="1"/>
                <w:i w:val="0"/>
                <w:iCs w:val="0"/>
                <w:color w:val="auto"/>
                <w:sz w:val="22"/>
                <w:szCs w:val="22"/>
                <w:lang w:val="da-DK"/>
              </w:rPr>
            </w:pPr>
            <w:r w:rsidRPr="16346231" w:rsidR="1A9F1EAE">
              <w:rPr>
                <w:rFonts w:ascii="Calibri" w:hAnsi="Calibri" w:eastAsia="Calibri" w:cs="Calibri"/>
                <w:b w:val="1"/>
                <w:bCs w:val="1"/>
                <w:i w:val="0"/>
                <w:iCs w:val="0"/>
                <w:color w:val="auto"/>
                <w:sz w:val="22"/>
                <w:szCs w:val="22"/>
                <w:lang w:val="da-DK"/>
              </w:rPr>
              <w:t>847</w:t>
            </w:r>
          </w:p>
        </w:tc>
      </w:tr>
      <w:tr xmlns:wp14="http://schemas.microsoft.com/office/word/2010/wordml" w:rsidR="27D873A8" w:rsidTr="16346231" w14:paraId="509947FB" wp14:textId="77777777">
        <w:tc>
          <w:tcPr>
            <w:tcW w:w="8550" w:type="dxa"/>
            <w:tcMar/>
            <w:vAlign w:val="top"/>
          </w:tcPr>
          <w:p w:rsidR="27D873A8" w:rsidP="43732E17" w:rsidRDefault="27D873A8" w14:paraId="79F749BD" w14:textId="792C960E">
            <w:pPr>
              <w:spacing w:after="0" w:line="240" w:lineRule="auto"/>
              <w:rPr>
                <w:rFonts w:ascii="Calibri" w:hAnsi="Calibri" w:eastAsia="Calibri" w:cs="Calibri"/>
                <w:b w:val="0"/>
                <w:bCs w:val="0"/>
                <w:i w:val="0"/>
                <w:iCs w:val="0"/>
                <w:color w:val="auto"/>
                <w:sz w:val="22"/>
                <w:szCs w:val="22"/>
              </w:rPr>
            </w:pPr>
          </w:p>
        </w:tc>
        <w:tc>
          <w:tcPr>
            <w:tcW w:w="1005" w:type="dxa"/>
            <w:tcMar/>
            <w:vAlign w:val="top"/>
          </w:tcPr>
          <w:p w:rsidR="27D873A8" w:rsidP="43732E17" w:rsidRDefault="27D873A8" w14:paraId="13DEA902" w14:textId="2E10E92A">
            <w:pPr>
              <w:spacing w:after="0" w:line="240" w:lineRule="auto"/>
              <w:jc w:val="right"/>
              <w:rPr>
                <w:rFonts w:ascii="Calibri" w:hAnsi="Calibri" w:eastAsia="Calibri" w:cs="Calibri"/>
                <w:b w:val="0"/>
                <w:bCs w:val="0"/>
                <w:i w:val="0"/>
                <w:iCs w:val="0"/>
                <w:color w:val="auto"/>
                <w:sz w:val="22"/>
                <w:szCs w:val="22"/>
              </w:rPr>
            </w:pPr>
          </w:p>
        </w:tc>
      </w:tr>
      <w:tr xmlns:wp14="http://schemas.microsoft.com/office/word/2010/wordml" w:rsidR="27D873A8" w:rsidTr="16346231" w14:paraId="73BE223E" wp14:textId="77777777">
        <w:tc>
          <w:tcPr>
            <w:tcW w:w="8550" w:type="dxa"/>
            <w:tcMar/>
            <w:vAlign w:val="top"/>
          </w:tcPr>
          <w:p w:rsidR="27D873A8" w:rsidP="43732E17" w:rsidRDefault="27D873A8" w14:paraId="06DA89CA" w14:textId="6C3EFE73">
            <w:pPr>
              <w:pStyle w:val="Tabelindhold"/>
              <w:spacing w:after="0" w:line="240" w:lineRule="auto"/>
              <w:rPr>
                <w:rFonts w:ascii="Calibri" w:hAnsi="Calibri" w:eastAsia="Calibri" w:cs="Calibri"/>
                <w:b w:val="0"/>
                <w:bCs w:val="0"/>
                <w:i w:val="0"/>
                <w:iCs w:val="0"/>
                <w:color w:val="auto"/>
                <w:sz w:val="22"/>
                <w:szCs w:val="22"/>
              </w:rPr>
            </w:pPr>
            <w:r w:rsidRPr="43732E17" w:rsidR="485A40EF">
              <w:rPr>
                <w:rFonts w:ascii="Calibri" w:hAnsi="Calibri" w:eastAsia="Calibri" w:cs="Calibri"/>
                <w:b w:val="1"/>
                <w:bCs w:val="1"/>
                <w:i w:val="0"/>
                <w:iCs w:val="0"/>
                <w:color w:val="auto"/>
                <w:sz w:val="22"/>
                <w:szCs w:val="22"/>
                <w:lang w:val="da-DK"/>
              </w:rPr>
              <w:t>Mundtlig rådgivning, trin 1-retshjælp</w:t>
            </w:r>
          </w:p>
        </w:tc>
        <w:tc>
          <w:tcPr>
            <w:tcW w:w="1005" w:type="dxa"/>
            <w:tcMar/>
            <w:vAlign w:val="top"/>
          </w:tcPr>
          <w:p w:rsidR="27D873A8" w:rsidP="16346231" w:rsidRDefault="27D873A8" w14:paraId="3E551106" w14:textId="60DDCAAE">
            <w:pPr>
              <w:pStyle w:val="Tabelindhold"/>
              <w:bidi w:val="0"/>
              <w:spacing w:before="0" w:beforeAutospacing="off" w:after="0" w:afterAutospacing="off" w:line="240" w:lineRule="auto"/>
              <w:ind w:left="0" w:right="0"/>
              <w:jc w:val="right"/>
              <w:rPr>
                <w:rFonts w:ascii="Calibri" w:hAnsi="Calibri" w:eastAsia="Calibri" w:cs="Calibri"/>
                <w:b w:val="1"/>
                <w:bCs w:val="1"/>
                <w:i w:val="0"/>
                <w:iCs w:val="0"/>
                <w:color w:val="auto"/>
                <w:sz w:val="22"/>
                <w:szCs w:val="22"/>
                <w:lang w:val="da-DK"/>
              </w:rPr>
            </w:pPr>
            <w:r w:rsidRPr="16346231" w:rsidR="3B8B5133">
              <w:rPr>
                <w:rFonts w:ascii="Calibri" w:hAnsi="Calibri" w:eastAsia="Calibri" w:cs="Calibri"/>
                <w:b w:val="1"/>
                <w:bCs w:val="1"/>
                <w:i w:val="0"/>
                <w:iCs w:val="0"/>
                <w:color w:val="auto"/>
                <w:sz w:val="22"/>
                <w:szCs w:val="22"/>
                <w:lang w:val="da-DK"/>
              </w:rPr>
              <w:t>8</w:t>
            </w:r>
            <w:r w:rsidRPr="16346231" w:rsidR="2D10D837">
              <w:rPr>
                <w:rFonts w:ascii="Calibri" w:hAnsi="Calibri" w:eastAsia="Calibri" w:cs="Calibri"/>
                <w:b w:val="1"/>
                <w:bCs w:val="1"/>
                <w:i w:val="0"/>
                <w:iCs w:val="0"/>
                <w:color w:val="auto"/>
                <w:sz w:val="22"/>
                <w:szCs w:val="22"/>
                <w:lang w:val="da-DK"/>
              </w:rPr>
              <w:t>20</w:t>
            </w:r>
          </w:p>
        </w:tc>
      </w:tr>
      <w:tr xmlns:wp14="http://schemas.microsoft.com/office/word/2010/wordml" w:rsidR="27D873A8" w:rsidTr="16346231" w14:paraId="1A464C73" wp14:textId="77777777">
        <w:tc>
          <w:tcPr>
            <w:tcW w:w="8550" w:type="dxa"/>
            <w:tcMar/>
            <w:vAlign w:val="top"/>
          </w:tcPr>
          <w:p w:rsidR="27D873A8" w:rsidP="43732E17" w:rsidRDefault="27D873A8" w14:paraId="3919B373" w14:textId="44C1DE36">
            <w:pPr>
              <w:pStyle w:val="Tabelindhold"/>
              <w:spacing w:after="0" w:line="240" w:lineRule="auto"/>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Fysisk fremmødt</w:t>
            </w:r>
          </w:p>
        </w:tc>
        <w:tc>
          <w:tcPr>
            <w:tcW w:w="1005" w:type="dxa"/>
            <w:tcMar/>
            <w:vAlign w:val="top"/>
          </w:tcPr>
          <w:p w:rsidR="27D873A8" w:rsidP="16346231" w:rsidRDefault="27D873A8" w14:paraId="4F889390" w14:textId="78926063">
            <w:pPr>
              <w:pStyle w:val="Tabelindhold"/>
              <w:spacing w:after="0" w:line="240" w:lineRule="auto"/>
              <w:jc w:val="right"/>
              <w:rPr>
                <w:rFonts w:ascii="Calibri" w:hAnsi="Calibri" w:eastAsia="Calibri" w:cs="Calibri"/>
                <w:b w:val="0"/>
                <w:bCs w:val="0"/>
                <w:i w:val="0"/>
                <w:iCs w:val="0"/>
                <w:color w:val="auto"/>
                <w:sz w:val="22"/>
                <w:szCs w:val="22"/>
                <w:lang w:val="da-DK"/>
              </w:rPr>
            </w:pPr>
            <w:r w:rsidRPr="16346231" w:rsidR="017BE591">
              <w:rPr>
                <w:rFonts w:ascii="Calibri" w:hAnsi="Calibri" w:eastAsia="Calibri" w:cs="Calibri"/>
                <w:b w:val="0"/>
                <w:bCs w:val="0"/>
                <w:i w:val="0"/>
                <w:iCs w:val="0"/>
                <w:color w:val="auto"/>
                <w:sz w:val="22"/>
                <w:szCs w:val="22"/>
                <w:lang w:val="da-DK"/>
              </w:rPr>
              <w:t>4</w:t>
            </w:r>
            <w:r w:rsidRPr="16346231" w:rsidR="7471C423">
              <w:rPr>
                <w:rFonts w:ascii="Calibri" w:hAnsi="Calibri" w:eastAsia="Calibri" w:cs="Calibri"/>
                <w:b w:val="0"/>
                <w:bCs w:val="0"/>
                <w:i w:val="0"/>
                <w:iCs w:val="0"/>
                <w:color w:val="auto"/>
                <w:sz w:val="22"/>
                <w:szCs w:val="22"/>
                <w:lang w:val="da-DK"/>
              </w:rPr>
              <w:t>00</w:t>
            </w:r>
          </w:p>
        </w:tc>
      </w:tr>
      <w:tr xmlns:wp14="http://schemas.microsoft.com/office/word/2010/wordml" w:rsidR="27D873A8" w:rsidTr="16346231" w14:paraId="1FDB8FED" wp14:textId="77777777">
        <w:tc>
          <w:tcPr>
            <w:tcW w:w="8550" w:type="dxa"/>
            <w:tcMar/>
            <w:vAlign w:val="top"/>
          </w:tcPr>
          <w:p w:rsidR="27D873A8" w:rsidP="43732E17" w:rsidRDefault="27D873A8" w14:paraId="14026567" w14:textId="416649FB">
            <w:pPr>
              <w:pStyle w:val="Tabelindhold"/>
              <w:spacing w:after="0" w:line="240" w:lineRule="auto"/>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Telefonisk</w:t>
            </w:r>
          </w:p>
        </w:tc>
        <w:tc>
          <w:tcPr>
            <w:tcW w:w="1005" w:type="dxa"/>
            <w:tcMar/>
            <w:vAlign w:val="top"/>
          </w:tcPr>
          <w:p w:rsidR="27D873A8" w:rsidP="16346231" w:rsidRDefault="27D873A8" w14:paraId="4D478B9E" w14:textId="4A1A99E8">
            <w:pPr>
              <w:pStyle w:val="Tabelindhold"/>
              <w:spacing w:after="0" w:line="240" w:lineRule="auto"/>
              <w:jc w:val="right"/>
              <w:rPr>
                <w:rFonts w:ascii="Calibri" w:hAnsi="Calibri" w:eastAsia="Calibri" w:cs="Calibri"/>
                <w:b w:val="0"/>
                <w:bCs w:val="0"/>
                <w:i w:val="0"/>
                <w:iCs w:val="0"/>
                <w:color w:val="auto"/>
                <w:sz w:val="22"/>
                <w:szCs w:val="22"/>
                <w:lang w:val="da-DK"/>
              </w:rPr>
            </w:pPr>
            <w:r w:rsidRPr="16346231" w:rsidR="4D8F9E61">
              <w:rPr>
                <w:rFonts w:ascii="Calibri" w:hAnsi="Calibri" w:eastAsia="Calibri" w:cs="Calibri"/>
                <w:b w:val="0"/>
                <w:bCs w:val="0"/>
                <w:i w:val="0"/>
                <w:iCs w:val="0"/>
                <w:color w:val="auto"/>
                <w:sz w:val="22"/>
                <w:szCs w:val="22"/>
                <w:lang w:val="da-DK"/>
              </w:rPr>
              <w:t>420</w:t>
            </w:r>
          </w:p>
        </w:tc>
      </w:tr>
      <w:tr xmlns:wp14="http://schemas.microsoft.com/office/word/2010/wordml" w:rsidR="27D873A8" w:rsidTr="16346231" w14:paraId="135D282E" wp14:textId="77777777">
        <w:tc>
          <w:tcPr>
            <w:tcW w:w="8550" w:type="dxa"/>
            <w:tcMar/>
            <w:vAlign w:val="top"/>
          </w:tcPr>
          <w:p w:rsidR="27D873A8" w:rsidP="43732E17" w:rsidRDefault="27D873A8" w14:paraId="29C79650" w14:textId="0FF5B685">
            <w:pPr>
              <w:spacing w:after="0" w:line="240" w:lineRule="auto"/>
              <w:rPr>
                <w:rFonts w:ascii="Calibri" w:hAnsi="Calibri" w:eastAsia="Calibri" w:cs="Calibri"/>
                <w:b w:val="0"/>
                <w:bCs w:val="0"/>
                <w:i w:val="0"/>
                <w:iCs w:val="0"/>
                <w:color w:val="auto"/>
                <w:sz w:val="22"/>
                <w:szCs w:val="22"/>
              </w:rPr>
            </w:pPr>
          </w:p>
        </w:tc>
        <w:tc>
          <w:tcPr>
            <w:tcW w:w="1005" w:type="dxa"/>
            <w:tcMar/>
            <w:vAlign w:val="top"/>
          </w:tcPr>
          <w:p w:rsidR="27D873A8" w:rsidP="43732E17" w:rsidRDefault="27D873A8" w14:paraId="6CA0B371" w14:textId="0E04C61E">
            <w:pPr>
              <w:spacing w:after="0" w:line="240" w:lineRule="auto"/>
              <w:jc w:val="right"/>
              <w:rPr>
                <w:rFonts w:ascii="Calibri" w:hAnsi="Calibri" w:eastAsia="Calibri" w:cs="Calibri"/>
                <w:b w:val="0"/>
                <w:bCs w:val="0"/>
                <w:i w:val="0"/>
                <w:iCs w:val="0"/>
                <w:color w:val="auto"/>
                <w:sz w:val="22"/>
                <w:szCs w:val="22"/>
              </w:rPr>
            </w:pPr>
          </w:p>
        </w:tc>
      </w:tr>
      <w:tr xmlns:wp14="http://schemas.microsoft.com/office/word/2010/wordml" w:rsidR="27D873A8" w:rsidTr="16346231" w14:paraId="1519F934" wp14:textId="77777777">
        <w:tc>
          <w:tcPr>
            <w:tcW w:w="8550" w:type="dxa"/>
            <w:tcMar/>
            <w:vAlign w:val="top"/>
          </w:tcPr>
          <w:p w:rsidR="27D873A8" w:rsidP="43732E17" w:rsidRDefault="27D873A8" w14:paraId="48086E72" w14:textId="21724086">
            <w:pPr>
              <w:pStyle w:val="Tabelindhold"/>
              <w:spacing w:after="0" w:line="240" w:lineRule="auto"/>
              <w:rPr>
                <w:rFonts w:ascii="Calibri" w:hAnsi="Calibri" w:eastAsia="Calibri" w:cs="Calibri"/>
                <w:b w:val="0"/>
                <w:bCs w:val="0"/>
                <w:i w:val="0"/>
                <w:iCs w:val="0"/>
                <w:color w:val="auto"/>
                <w:sz w:val="22"/>
                <w:szCs w:val="22"/>
              </w:rPr>
            </w:pPr>
            <w:r w:rsidRPr="43732E17" w:rsidR="485A40EF">
              <w:rPr>
                <w:rFonts w:ascii="Calibri" w:hAnsi="Calibri" w:eastAsia="Calibri" w:cs="Calibri"/>
                <w:b w:val="1"/>
                <w:bCs w:val="1"/>
                <w:i w:val="0"/>
                <w:iCs w:val="0"/>
                <w:color w:val="auto"/>
                <w:sz w:val="22"/>
                <w:szCs w:val="22"/>
                <w:lang w:val="da-DK"/>
              </w:rPr>
              <w:t>Sagsbehandling, trin 2-retshjælp</w:t>
            </w:r>
          </w:p>
        </w:tc>
        <w:tc>
          <w:tcPr>
            <w:tcW w:w="1005" w:type="dxa"/>
            <w:tcMar/>
            <w:vAlign w:val="top"/>
          </w:tcPr>
          <w:p w:rsidR="27D873A8" w:rsidP="16346231" w:rsidRDefault="27D873A8" w14:paraId="2641F59C" w14:textId="660B4DA2">
            <w:pPr>
              <w:pStyle w:val="Tabelindhold"/>
              <w:spacing w:after="0" w:line="240" w:lineRule="auto"/>
              <w:jc w:val="right"/>
              <w:rPr>
                <w:rFonts w:ascii="Calibri" w:hAnsi="Calibri" w:eastAsia="Calibri" w:cs="Calibri"/>
                <w:b w:val="1"/>
                <w:bCs w:val="1"/>
                <w:i w:val="0"/>
                <w:iCs w:val="0"/>
                <w:color w:val="auto"/>
                <w:sz w:val="22"/>
                <w:szCs w:val="22"/>
                <w:lang w:val="da-DK"/>
              </w:rPr>
            </w:pPr>
            <w:r w:rsidRPr="16346231" w:rsidR="5B007522">
              <w:rPr>
                <w:rFonts w:ascii="Calibri" w:hAnsi="Calibri" w:eastAsia="Calibri" w:cs="Calibri"/>
                <w:b w:val="1"/>
                <w:bCs w:val="1"/>
                <w:i w:val="0"/>
                <w:iCs w:val="0"/>
                <w:color w:val="auto"/>
                <w:sz w:val="22"/>
                <w:szCs w:val="22"/>
                <w:lang w:val="da-DK"/>
              </w:rPr>
              <w:t>2</w:t>
            </w:r>
            <w:r w:rsidRPr="16346231" w:rsidR="7353E615">
              <w:rPr>
                <w:rFonts w:ascii="Calibri" w:hAnsi="Calibri" w:eastAsia="Calibri" w:cs="Calibri"/>
                <w:b w:val="1"/>
                <w:bCs w:val="1"/>
                <w:i w:val="0"/>
                <w:iCs w:val="0"/>
                <w:color w:val="auto"/>
                <w:sz w:val="22"/>
                <w:szCs w:val="22"/>
                <w:lang w:val="da-DK"/>
              </w:rPr>
              <w:t>7</w:t>
            </w:r>
          </w:p>
        </w:tc>
      </w:tr>
      <w:tr xmlns:wp14="http://schemas.microsoft.com/office/word/2010/wordml" w:rsidR="27D873A8" w:rsidTr="16346231" w14:paraId="5C0992B4" wp14:textId="77777777">
        <w:tc>
          <w:tcPr>
            <w:tcW w:w="8550" w:type="dxa"/>
            <w:tcMar/>
            <w:vAlign w:val="top"/>
          </w:tcPr>
          <w:p w:rsidR="27D873A8" w:rsidP="43732E17" w:rsidRDefault="27D873A8" w14:paraId="029977B8" w14:textId="5E32C8AB">
            <w:pPr>
              <w:pStyle w:val="Tabelindhold"/>
              <w:spacing w:after="0" w:line="240" w:lineRule="auto"/>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Med tilskud</w:t>
            </w:r>
          </w:p>
        </w:tc>
        <w:tc>
          <w:tcPr>
            <w:tcW w:w="1005" w:type="dxa"/>
            <w:tcMar/>
            <w:vAlign w:val="top"/>
          </w:tcPr>
          <w:p w:rsidR="27D873A8" w:rsidP="16346231" w:rsidRDefault="27D873A8" w14:paraId="6E1BD3F9" w14:textId="78833941">
            <w:pPr>
              <w:pStyle w:val="Tabelindhold"/>
              <w:bidi w:val="0"/>
              <w:spacing w:before="0" w:beforeAutospacing="off" w:after="0" w:afterAutospacing="off" w:line="240" w:lineRule="auto"/>
              <w:ind w:left="0" w:right="0"/>
              <w:jc w:val="right"/>
              <w:rPr>
                <w:rFonts w:ascii="Calibri" w:hAnsi="Calibri" w:eastAsia="Calibri" w:cs="Calibri"/>
                <w:b w:val="0"/>
                <w:bCs w:val="0"/>
                <w:i w:val="0"/>
                <w:iCs w:val="0"/>
                <w:color w:val="auto"/>
                <w:sz w:val="22"/>
                <w:szCs w:val="22"/>
                <w:lang w:val="da-DK"/>
              </w:rPr>
            </w:pPr>
            <w:r w:rsidRPr="16346231" w:rsidR="36362BEC">
              <w:rPr>
                <w:rFonts w:ascii="Calibri" w:hAnsi="Calibri" w:eastAsia="Calibri" w:cs="Calibri"/>
                <w:b w:val="0"/>
                <w:bCs w:val="0"/>
                <w:i w:val="0"/>
                <w:iCs w:val="0"/>
                <w:color w:val="auto"/>
                <w:sz w:val="22"/>
                <w:szCs w:val="22"/>
                <w:lang w:val="da-DK"/>
              </w:rPr>
              <w:t>2</w:t>
            </w:r>
            <w:r w:rsidRPr="16346231" w:rsidR="7B7E7575">
              <w:rPr>
                <w:rFonts w:ascii="Calibri" w:hAnsi="Calibri" w:eastAsia="Calibri" w:cs="Calibri"/>
                <w:b w:val="0"/>
                <w:bCs w:val="0"/>
                <w:i w:val="0"/>
                <w:iCs w:val="0"/>
                <w:color w:val="auto"/>
                <w:sz w:val="22"/>
                <w:szCs w:val="22"/>
                <w:lang w:val="da-DK"/>
              </w:rPr>
              <w:t>0</w:t>
            </w:r>
          </w:p>
        </w:tc>
      </w:tr>
      <w:tr xmlns:wp14="http://schemas.microsoft.com/office/word/2010/wordml" w:rsidR="27D873A8" w:rsidTr="16346231" w14:paraId="6218E356" wp14:textId="77777777">
        <w:tc>
          <w:tcPr>
            <w:tcW w:w="8550" w:type="dxa"/>
            <w:tcMar/>
            <w:vAlign w:val="top"/>
          </w:tcPr>
          <w:p w:rsidR="27D873A8" w:rsidP="43732E17" w:rsidRDefault="27D873A8" w14:paraId="6662BBFA" w14:textId="7F320904">
            <w:pPr>
              <w:pStyle w:val="Tabelindhold"/>
              <w:spacing w:after="0" w:line="240" w:lineRule="auto"/>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Uden tilskud</w:t>
            </w:r>
          </w:p>
        </w:tc>
        <w:tc>
          <w:tcPr>
            <w:tcW w:w="1005" w:type="dxa"/>
            <w:tcMar/>
            <w:vAlign w:val="top"/>
          </w:tcPr>
          <w:p w:rsidR="27D873A8" w:rsidP="16346231" w:rsidRDefault="27D873A8" w14:paraId="4676DE06" w14:textId="639C1C53">
            <w:pPr>
              <w:pStyle w:val="Tabelindhold"/>
              <w:bidi w:val="0"/>
              <w:spacing w:before="0" w:beforeAutospacing="off" w:after="0" w:afterAutospacing="off" w:line="240" w:lineRule="auto"/>
              <w:ind w:left="0" w:right="0"/>
              <w:jc w:val="right"/>
              <w:rPr>
                <w:rFonts w:ascii="Calibri" w:hAnsi="Calibri" w:eastAsia="Calibri" w:cs="Calibri"/>
                <w:b w:val="0"/>
                <w:bCs w:val="0"/>
                <w:i w:val="0"/>
                <w:iCs w:val="0"/>
                <w:color w:val="auto"/>
                <w:sz w:val="22"/>
                <w:szCs w:val="22"/>
                <w:lang w:val="da-DK"/>
              </w:rPr>
            </w:pPr>
            <w:r w:rsidRPr="16346231" w:rsidR="325215B8">
              <w:rPr>
                <w:rFonts w:ascii="Calibri" w:hAnsi="Calibri" w:eastAsia="Calibri" w:cs="Calibri"/>
                <w:b w:val="0"/>
                <w:bCs w:val="0"/>
                <w:i w:val="0"/>
                <w:iCs w:val="0"/>
                <w:color w:val="auto"/>
                <w:sz w:val="22"/>
                <w:szCs w:val="22"/>
                <w:lang w:val="da-DK"/>
              </w:rPr>
              <w:t>7</w:t>
            </w:r>
          </w:p>
        </w:tc>
      </w:tr>
      <w:tr xmlns:wp14="http://schemas.microsoft.com/office/word/2010/wordml" w:rsidR="27D873A8" w:rsidTr="16346231" w14:paraId="44B322F5" wp14:textId="77777777">
        <w:tc>
          <w:tcPr>
            <w:tcW w:w="8550" w:type="dxa"/>
            <w:tcMar/>
            <w:vAlign w:val="top"/>
          </w:tcPr>
          <w:p w:rsidR="27D873A8" w:rsidP="43732E17" w:rsidRDefault="27D873A8" w14:paraId="070D4EAB" w14:textId="0F8A401E">
            <w:pPr>
              <w:spacing w:after="0" w:line="240" w:lineRule="auto"/>
              <w:rPr>
                <w:rFonts w:ascii="Calibri" w:hAnsi="Calibri" w:eastAsia="Calibri" w:cs="Calibri"/>
                <w:b w:val="0"/>
                <w:bCs w:val="0"/>
                <w:i w:val="0"/>
                <w:iCs w:val="0"/>
                <w:color w:val="auto"/>
                <w:sz w:val="22"/>
                <w:szCs w:val="22"/>
              </w:rPr>
            </w:pPr>
          </w:p>
        </w:tc>
        <w:tc>
          <w:tcPr>
            <w:tcW w:w="1005" w:type="dxa"/>
            <w:tcMar/>
            <w:vAlign w:val="top"/>
          </w:tcPr>
          <w:p w:rsidR="27D873A8" w:rsidP="43732E17" w:rsidRDefault="27D873A8" w14:paraId="2E519480" w14:textId="1ADDB085">
            <w:pPr>
              <w:spacing w:after="0" w:line="240" w:lineRule="auto"/>
              <w:jc w:val="right"/>
              <w:rPr>
                <w:rFonts w:ascii="Calibri" w:hAnsi="Calibri" w:eastAsia="Calibri" w:cs="Calibri"/>
                <w:b w:val="0"/>
                <w:bCs w:val="0"/>
                <w:i w:val="0"/>
                <w:iCs w:val="0"/>
                <w:color w:val="auto"/>
                <w:sz w:val="22"/>
                <w:szCs w:val="22"/>
              </w:rPr>
            </w:pPr>
          </w:p>
        </w:tc>
      </w:tr>
      <w:tr xmlns:wp14="http://schemas.microsoft.com/office/word/2010/wordml" w:rsidR="27D873A8" w:rsidTr="16346231" w14:paraId="2C8F8F14" wp14:textId="77777777">
        <w:tc>
          <w:tcPr>
            <w:tcW w:w="8550" w:type="dxa"/>
            <w:tcMar/>
            <w:vAlign w:val="top"/>
          </w:tcPr>
          <w:p w:rsidR="27D873A8" w:rsidP="43732E17" w:rsidRDefault="27D873A8" w14:paraId="1873D136" w14:textId="2386A9B6">
            <w:pPr>
              <w:pStyle w:val="Tabelindhold"/>
              <w:spacing w:after="0" w:line="240" w:lineRule="auto"/>
              <w:rPr>
                <w:rFonts w:ascii="Calibri" w:hAnsi="Calibri" w:eastAsia="Calibri" w:cs="Calibri"/>
                <w:b w:val="0"/>
                <w:bCs w:val="0"/>
                <w:i w:val="0"/>
                <w:iCs w:val="0"/>
                <w:color w:val="auto"/>
                <w:sz w:val="22"/>
                <w:szCs w:val="22"/>
              </w:rPr>
            </w:pPr>
            <w:r w:rsidRPr="43732E17" w:rsidR="485A40EF">
              <w:rPr>
                <w:rFonts w:ascii="Calibri" w:hAnsi="Calibri" w:eastAsia="Calibri" w:cs="Calibri"/>
                <w:b w:val="1"/>
                <w:bCs w:val="1"/>
                <w:i w:val="0"/>
                <w:iCs w:val="0"/>
                <w:color w:val="auto"/>
                <w:sz w:val="22"/>
                <w:szCs w:val="22"/>
                <w:lang w:val="da-DK"/>
              </w:rPr>
              <w:t>Forligsforhandlinger, trin 3-retshjælp</w:t>
            </w:r>
          </w:p>
        </w:tc>
        <w:tc>
          <w:tcPr>
            <w:tcW w:w="1005" w:type="dxa"/>
            <w:tcMar/>
            <w:vAlign w:val="top"/>
          </w:tcPr>
          <w:p w:rsidR="27D873A8" w:rsidP="16346231" w:rsidRDefault="27D873A8" w14:paraId="495CE21B" w14:textId="19BDEDE2">
            <w:pPr>
              <w:pStyle w:val="Tabelindhold"/>
              <w:bidi w:val="0"/>
              <w:spacing w:before="0" w:beforeAutospacing="off" w:after="0" w:afterAutospacing="off" w:line="240" w:lineRule="auto"/>
              <w:ind w:left="0" w:right="0"/>
              <w:jc w:val="right"/>
              <w:rPr>
                <w:rFonts w:ascii="Calibri" w:hAnsi="Calibri" w:eastAsia="Calibri" w:cs="Calibri"/>
                <w:b w:val="1"/>
                <w:bCs w:val="1"/>
                <w:i w:val="0"/>
                <w:iCs w:val="0"/>
                <w:color w:val="auto"/>
                <w:sz w:val="22"/>
                <w:szCs w:val="22"/>
                <w:lang w:val="da-DK"/>
              </w:rPr>
            </w:pPr>
            <w:r w:rsidRPr="16346231" w:rsidR="7C15D805">
              <w:rPr>
                <w:rFonts w:ascii="Calibri" w:hAnsi="Calibri" w:eastAsia="Calibri" w:cs="Calibri"/>
                <w:b w:val="1"/>
                <w:bCs w:val="1"/>
                <w:i w:val="0"/>
                <w:iCs w:val="0"/>
                <w:color w:val="auto"/>
                <w:sz w:val="22"/>
                <w:szCs w:val="22"/>
                <w:lang w:val="da-DK"/>
              </w:rPr>
              <w:t>9</w:t>
            </w:r>
          </w:p>
        </w:tc>
      </w:tr>
      <w:tr xmlns:wp14="http://schemas.microsoft.com/office/word/2010/wordml" w:rsidR="27D873A8" w:rsidTr="16346231" w14:paraId="153DA4FA" wp14:textId="77777777">
        <w:tc>
          <w:tcPr>
            <w:tcW w:w="8550" w:type="dxa"/>
            <w:tcMar/>
            <w:vAlign w:val="top"/>
          </w:tcPr>
          <w:p w:rsidR="27D873A8" w:rsidP="43732E17" w:rsidRDefault="27D873A8" w14:paraId="29F146A2" w14:textId="232FAEDF">
            <w:pPr>
              <w:pStyle w:val="Tabelindhold"/>
              <w:spacing w:after="0" w:line="240" w:lineRule="auto"/>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Med tilskud</w:t>
            </w:r>
          </w:p>
        </w:tc>
        <w:tc>
          <w:tcPr>
            <w:tcW w:w="1005" w:type="dxa"/>
            <w:tcMar/>
            <w:vAlign w:val="top"/>
          </w:tcPr>
          <w:p w:rsidR="27D873A8" w:rsidP="16346231" w:rsidRDefault="27D873A8" w14:paraId="6B624A8C" w14:textId="4C5C5A9A">
            <w:pPr>
              <w:pStyle w:val="Tabelindhold"/>
              <w:bidi w:val="0"/>
              <w:spacing w:before="0" w:beforeAutospacing="off" w:after="0" w:afterAutospacing="off" w:line="240" w:lineRule="auto"/>
              <w:ind w:left="0" w:right="0"/>
              <w:jc w:val="right"/>
              <w:rPr>
                <w:rFonts w:ascii="Calibri" w:hAnsi="Calibri" w:eastAsia="Calibri" w:cs="Calibri"/>
                <w:b w:val="0"/>
                <w:bCs w:val="0"/>
                <w:i w:val="0"/>
                <w:iCs w:val="0"/>
                <w:color w:val="auto"/>
                <w:sz w:val="22"/>
                <w:szCs w:val="22"/>
                <w:lang w:val="da-DK"/>
              </w:rPr>
            </w:pPr>
            <w:r w:rsidRPr="16346231" w:rsidR="3AC60CD7">
              <w:rPr>
                <w:rFonts w:ascii="Calibri" w:hAnsi="Calibri" w:eastAsia="Calibri" w:cs="Calibri"/>
                <w:b w:val="0"/>
                <w:bCs w:val="0"/>
                <w:i w:val="0"/>
                <w:iCs w:val="0"/>
                <w:color w:val="auto"/>
                <w:sz w:val="22"/>
                <w:szCs w:val="22"/>
                <w:lang w:val="da-DK"/>
              </w:rPr>
              <w:t>8</w:t>
            </w:r>
          </w:p>
        </w:tc>
      </w:tr>
      <w:tr xmlns:wp14="http://schemas.microsoft.com/office/word/2010/wordml" w:rsidR="27D873A8" w:rsidTr="16346231" w14:paraId="5207EFD7" wp14:textId="77777777">
        <w:tc>
          <w:tcPr>
            <w:tcW w:w="8550" w:type="dxa"/>
            <w:tcMar/>
            <w:vAlign w:val="top"/>
          </w:tcPr>
          <w:p w:rsidR="27D873A8" w:rsidP="43732E17" w:rsidRDefault="27D873A8" w14:paraId="056BF978" w14:textId="6FB5D4E0">
            <w:pPr>
              <w:pStyle w:val="Tabelindhold"/>
              <w:spacing w:after="0" w:line="240"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Uden tilskud</w:t>
            </w:r>
          </w:p>
        </w:tc>
        <w:tc>
          <w:tcPr>
            <w:tcW w:w="1005" w:type="dxa"/>
            <w:tcMar/>
            <w:vAlign w:val="top"/>
          </w:tcPr>
          <w:p w:rsidR="27D873A8" w:rsidP="43732E17" w:rsidRDefault="27D873A8" w14:paraId="068531ED" w14:textId="08E81C0C">
            <w:pPr>
              <w:pStyle w:val="Tabelindhold"/>
              <w:spacing w:after="0" w:line="240" w:lineRule="auto"/>
              <w:jc w:val="right"/>
              <w:rPr>
                <w:rFonts w:ascii="Calibri" w:hAnsi="Calibri" w:eastAsia="Calibri" w:cs="Calibri"/>
                <w:b w:val="0"/>
                <w:bCs w:val="0"/>
                <w:i w:val="0"/>
                <w:iCs w:val="0"/>
                <w:color w:val="auto"/>
                <w:sz w:val="22"/>
                <w:szCs w:val="22"/>
                <w:lang w:val="da-DK"/>
              </w:rPr>
            </w:pPr>
            <w:r w:rsidRPr="43732E17" w:rsidR="34D42E98">
              <w:rPr>
                <w:rFonts w:ascii="Calibri" w:hAnsi="Calibri" w:eastAsia="Calibri" w:cs="Calibri"/>
                <w:b w:val="0"/>
                <w:bCs w:val="0"/>
                <w:i w:val="0"/>
                <w:iCs w:val="0"/>
                <w:color w:val="auto"/>
                <w:sz w:val="22"/>
                <w:szCs w:val="22"/>
                <w:lang w:val="da-DK"/>
              </w:rPr>
              <w:t>1</w:t>
            </w:r>
          </w:p>
        </w:tc>
      </w:tr>
    </w:tbl>
    <w:p w:rsidRPr="000963FD" w:rsidR="000963FD" w:rsidP="43732E17" w:rsidRDefault="000963FD" w14:paraId="5C0A1BA2" w14:textId="69222AE1">
      <w:pPr>
        <w:spacing w:after="160" w:line="259" w:lineRule="auto"/>
        <w:jc w:val="both"/>
        <w:rPr>
          <w:rFonts w:ascii="Calibri" w:hAnsi="Calibri" w:eastAsia="Calibri" w:cs="Calibri"/>
          <w:b w:val="0"/>
          <w:bCs w:val="0"/>
          <w:i w:val="0"/>
          <w:iCs w:val="0"/>
          <w:caps w:val="0"/>
          <w:smallCaps w:val="0"/>
          <w:noProof w:val="0"/>
          <w:color w:val="auto"/>
          <w:sz w:val="22"/>
          <w:szCs w:val="22"/>
          <w:lang w:val="da-DK"/>
        </w:rPr>
      </w:pPr>
    </w:p>
    <w:p w:rsidR="52B830CD" w:rsidP="16346231" w:rsidRDefault="52B830CD" w14:paraId="215C5EDE" w14:textId="416D3D72">
      <w:pPr>
        <w:spacing w:line="276" w:lineRule="auto"/>
        <w:jc w:val="both"/>
        <w:rPr>
          <w:rFonts w:ascii="Calibri" w:hAnsi="Calibri" w:eastAsia="Calibri" w:cs="Calibri"/>
          <w:b w:val="0"/>
          <w:bCs w:val="0"/>
          <w:i w:val="0"/>
          <w:iCs w:val="0"/>
          <w:caps w:val="0"/>
          <w:smallCaps w:val="0"/>
          <w:noProof w:val="0"/>
          <w:color w:val="00000A"/>
          <w:sz w:val="22"/>
          <w:szCs w:val="22"/>
          <w:lang w:val="da-DK"/>
        </w:rPr>
      </w:pPr>
      <w:r w:rsidRPr="16346231" w:rsidR="52B830CD">
        <w:rPr>
          <w:rFonts w:ascii="Calibri" w:hAnsi="Calibri" w:eastAsia="Calibri" w:cs="Calibri"/>
          <w:b w:val="0"/>
          <w:bCs w:val="0"/>
          <w:i w:val="0"/>
          <w:iCs w:val="0"/>
          <w:caps w:val="0"/>
          <w:smallCaps w:val="0"/>
          <w:noProof w:val="0"/>
          <w:color w:val="auto"/>
          <w:sz w:val="22"/>
          <w:szCs w:val="22"/>
          <w:lang w:val="da-DK"/>
        </w:rPr>
        <w:t>I 202</w:t>
      </w:r>
      <w:r w:rsidRPr="16346231" w:rsidR="27CD5744">
        <w:rPr>
          <w:rFonts w:ascii="Calibri" w:hAnsi="Calibri" w:eastAsia="Calibri" w:cs="Calibri"/>
          <w:b w:val="0"/>
          <w:bCs w:val="0"/>
          <w:i w:val="0"/>
          <w:iCs w:val="0"/>
          <w:caps w:val="0"/>
          <w:smallCaps w:val="0"/>
          <w:noProof w:val="0"/>
          <w:color w:val="auto"/>
          <w:sz w:val="22"/>
          <w:szCs w:val="22"/>
          <w:lang w:val="da-DK"/>
        </w:rPr>
        <w:t>4</w:t>
      </w:r>
      <w:r w:rsidRPr="16346231" w:rsidR="52B830CD">
        <w:rPr>
          <w:rFonts w:ascii="Calibri" w:hAnsi="Calibri" w:eastAsia="Calibri" w:cs="Calibri"/>
          <w:b w:val="0"/>
          <w:bCs w:val="0"/>
          <w:i w:val="0"/>
          <w:iCs w:val="0"/>
          <w:caps w:val="0"/>
          <w:smallCaps w:val="0"/>
          <w:noProof w:val="0"/>
          <w:color w:val="auto"/>
          <w:sz w:val="22"/>
          <w:szCs w:val="22"/>
          <w:lang w:val="da-DK"/>
        </w:rPr>
        <w:t xml:space="preserve"> har SIRH således i alt behandlet </w:t>
      </w:r>
      <w:r w:rsidRPr="16346231" w:rsidR="5B6DF4EC">
        <w:rPr>
          <w:rFonts w:ascii="Calibri" w:hAnsi="Calibri" w:eastAsia="Calibri" w:cs="Calibri"/>
          <w:b w:val="0"/>
          <w:bCs w:val="0"/>
          <w:i w:val="0"/>
          <w:iCs w:val="0"/>
          <w:caps w:val="0"/>
          <w:smallCaps w:val="0"/>
          <w:noProof w:val="0"/>
          <w:color w:val="auto"/>
          <w:sz w:val="22"/>
          <w:szCs w:val="22"/>
          <w:lang w:val="da-DK"/>
        </w:rPr>
        <w:t>847</w:t>
      </w:r>
      <w:r w:rsidRPr="16346231" w:rsidR="52B830CD">
        <w:rPr>
          <w:rFonts w:ascii="Calibri" w:hAnsi="Calibri" w:eastAsia="Calibri" w:cs="Calibri"/>
          <w:b w:val="0"/>
          <w:bCs w:val="0"/>
          <w:i w:val="0"/>
          <w:iCs w:val="0"/>
          <w:caps w:val="0"/>
          <w:smallCaps w:val="0"/>
          <w:noProof w:val="0"/>
          <w:color w:val="auto"/>
          <w:sz w:val="22"/>
          <w:szCs w:val="22"/>
          <w:lang w:val="da-DK"/>
        </w:rPr>
        <w:t xml:space="preserve"> </w:t>
      </w:r>
      <w:r w:rsidRPr="16346231" w:rsidR="52B830CD">
        <w:rPr>
          <w:rFonts w:ascii="Calibri" w:hAnsi="Calibri" w:eastAsia="Calibri" w:cs="Calibri"/>
          <w:b w:val="0"/>
          <w:bCs w:val="0"/>
          <w:i w:val="0"/>
          <w:iCs w:val="0"/>
          <w:caps w:val="0"/>
          <w:smallCaps w:val="0"/>
          <w:noProof w:val="0"/>
          <w:color w:val="auto"/>
          <w:sz w:val="22"/>
          <w:szCs w:val="22"/>
          <w:lang w:val="da-DK"/>
        </w:rPr>
        <w:t xml:space="preserve">henvendelser om retshjælp. </w:t>
      </w:r>
    </w:p>
    <w:p w:rsidR="52B830CD" w:rsidP="16346231" w:rsidRDefault="52B830CD" w14:paraId="61A6C155" w14:textId="27F63352">
      <w:pPr>
        <w:spacing w:line="276" w:lineRule="auto"/>
        <w:jc w:val="both"/>
        <w:rPr>
          <w:rFonts w:ascii="Calibri" w:hAnsi="Calibri" w:eastAsia="Calibri" w:cs="Calibri"/>
          <w:b w:val="0"/>
          <w:bCs w:val="0"/>
          <w:i w:val="0"/>
          <w:iCs w:val="0"/>
          <w:caps w:val="0"/>
          <w:smallCaps w:val="0"/>
          <w:noProof w:val="0"/>
          <w:color w:val="auto"/>
          <w:sz w:val="22"/>
          <w:szCs w:val="22"/>
          <w:lang w:val="da-DK"/>
        </w:rPr>
      </w:pPr>
      <w:r w:rsidRPr="16346231" w:rsidR="64CEDA9E">
        <w:rPr>
          <w:rFonts w:ascii="Calibri" w:hAnsi="Calibri" w:eastAsia="Calibri" w:cs="Calibri"/>
          <w:b w:val="0"/>
          <w:bCs w:val="0"/>
          <w:i w:val="0"/>
          <w:iCs w:val="0"/>
          <w:caps w:val="0"/>
          <w:smallCaps w:val="0"/>
          <w:noProof w:val="0"/>
          <w:color w:val="auto"/>
          <w:sz w:val="22"/>
          <w:szCs w:val="22"/>
          <w:lang w:val="da-DK"/>
        </w:rPr>
        <w:t>Der er ydet trin-1 retshjælp i 8</w:t>
      </w:r>
      <w:r w:rsidRPr="16346231" w:rsidR="50E3EC3F">
        <w:rPr>
          <w:rFonts w:ascii="Calibri" w:hAnsi="Calibri" w:eastAsia="Calibri" w:cs="Calibri"/>
          <w:b w:val="0"/>
          <w:bCs w:val="0"/>
          <w:i w:val="0"/>
          <w:iCs w:val="0"/>
          <w:caps w:val="0"/>
          <w:smallCaps w:val="0"/>
          <w:noProof w:val="0"/>
          <w:color w:val="auto"/>
          <w:sz w:val="22"/>
          <w:szCs w:val="22"/>
          <w:lang w:val="da-DK"/>
        </w:rPr>
        <w:t>20</w:t>
      </w:r>
      <w:r w:rsidRPr="16346231" w:rsidR="64CEDA9E">
        <w:rPr>
          <w:rFonts w:ascii="Calibri" w:hAnsi="Calibri" w:eastAsia="Calibri" w:cs="Calibri"/>
          <w:b w:val="0"/>
          <w:bCs w:val="0"/>
          <w:i w:val="0"/>
          <w:iCs w:val="0"/>
          <w:caps w:val="0"/>
          <w:smallCaps w:val="0"/>
          <w:noProof w:val="0"/>
          <w:color w:val="auto"/>
          <w:sz w:val="22"/>
          <w:szCs w:val="22"/>
          <w:lang w:val="da-DK"/>
        </w:rPr>
        <w:t xml:space="preserve"> tilfælde, trin 2-retshjælp i 2</w:t>
      </w:r>
      <w:r w:rsidRPr="16346231" w:rsidR="7DBACD01">
        <w:rPr>
          <w:rFonts w:ascii="Calibri" w:hAnsi="Calibri" w:eastAsia="Calibri" w:cs="Calibri"/>
          <w:b w:val="0"/>
          <w:bCs w:val="0"/>
          <w:i w:val="0"/>
          <w:iCs w:val="0"/>
          <w:caps w:val="0"/>
          <w:smallCaps w:val="0"/>
          <w:noProof w:val="0"/>
          <w:color w:val="auto"/>
          <w:sz w:val="22"/>
          <w:szCs w:val="22"/>
          <w:lang w:val="da-DK"/>
        </w:rPr>
        <w:t>7</w:t>
      </w:r>
      <w:r w:rsidRPr="16346231" w:rsidR="64CEDA9E">
        <w:rPr>
          <w:rFonts w:ascii="Calibri" w:hAnsi="Calibri" w:eastAsia="Calibri" w:cs="Calibri"/>
          <w:b w:val="0"/>
          <w:bCs w:val="0"/>
          <w:i w:val="0"/>
          <w:iCs w:val="0"/>
          <w:caps w:val="0"/>
          <w:smallCaps w:val="0"/>
          <w:noProof w:val="0"/>
          <w:color w:val="auto"/>
          <w:sz w:val="22"/>
          <w:szCs w:val="22"/>
          <w:lang w:val="da-DK"/>
        </w:rPr>
        <w:t xml:space="preserve"> tilfælde og trin 3-retshjælp i </w:t>
      </w:r>
      <w:r w:rsidRPr="16346231" w:rsidR="7B1977A2">
        <w:rPr>
          <w:rFonts w:ascii="Calibri" w:hAnsi="Calibri" w:eastAsia="Calibri" w:cs="Calibri"/>
          <w:b w:val="0"/>
          <w:bCs w:val="0"/>
          <w:i w:val="0"/>
          <w:iCs w:val="0"/>
          <w:caps w:val="0"/>
          <w:smallCaps w:val="0"/>
          <w:noProof w:val="0"/>
          <w:color w:val="auto"/>
          <w:sz w:val="22"/>
          <w:szCs w:val="22"/>
          <w:lang w:val="da-DK"/>
        </w:rPr>
        <w:t>9</w:t>
      </w:r>
      <w:r w:rsidRPr="16346231" w:rsidR="64CEDA9E">
        <w:rPr>
          <w:rFonts w:ascii="Calibri" w:hAnsi="Calibri" w:eastAsia="Calibri" w:cs="Calibri"/>
          <w:b w:val="0"/>
          <w:bCs w:val="0"/>
          <w:i w:val="0"/>
          <w:iCs w:val="0"/>
          <w:caps w:val="0"/>
          <w:smallCaps w:val="0"/>
          <w:noProof w:val="0"/>
          <w:color w:val="auto"/>
          <w:sz w:val="22"/>
          <w:szCs w:val="22"/>
          <w:lang w:val="da-DK"/>
        </w:rPr>
        <w:t xml:space="preserve"> tilfælde. Hvad angår retshjælpen på trin 2 og 3 er betingelserne for tildeling af aktivitetstilskud, jf. tilskudsbekendtgørelsens § 5, ikke opfyldt i </w:t>
      </w:r>
      <w:r w:rsidRPr="16346231" w:rsidR="00CBBF30">
        <w:rPr>
          <w:rFonts w:ascii="Calibri" w:hAnsi="Calibri" w:eastAsia="Calibri" w:cs="Calibri"/>
          <w:b w:val="0"/>
          <w:bCs w:val="0"/>
          <w:i w:val="0"/>
          <w:iCs w:val="0"/>
          <w:caps w:val="0"/>
          <w:smallCaps w:val="0"/>
          <w:noProof w:val="0"/>
          <w:color w:val="auto"/>
          <w:sz w:val="22"/>
          <w:szCs w:val="22"/>
          <w:lang w:val="da-DK"/>
        </w:rPr>
        <w:t>8</w:t>
      </w:r>
      <w:r w:rsidRPr="16346231" w:rsidR="64CEDA9E">
        <w:rPr>
          <w:rFonts w:ascii="Calibri" w:hAnsi="Calibri" w:eastAsia="Calibri" w:cs="Calibri"/>
          <w:b w:val="0"/>
          <w:bCs w:val="0"/>
          <w:i w:val="0"/>
          <w:iCs w:val="0"/>
          <w:caps w:val="0"/>
          <w:smallCaps w:val="0"/>
          <w:noProof w:val="0"/>
          <w:color w:val="auto"/>
          <w:sz w:val="22"/>
          <w:szCs w:val="22"/>
          <w:lang w:val="da-DK"/>
        </w:rPr>
        <w:t xml:space="preserve"> tilfælde. Dette skyldes primært, at de økonomiske betingelser ikke har været opfyldt. Således har SIRH i alt i 2</w:t>
      </w:r>
      <w:r w:rsidRPr="16346231" w:rsidR="6FF29BF0">
        <w:rPr>
          <w:rFonts w:ascii="Calibri" w:hAnsi="Calibri" w:eastAsia="Calibri" w:cs="Calibri"/>
          <w:b w:val="0"/>
          <w:bCs w:val="0"/>
          <w:i w:val="0"/>
          <w:iCs w:val="0"/>
          <w:caps w:val="0"/>
          <w:smallCaps w:val="0"/>
          <w:noProof w:val="0"/>
          <w:color w:val="auto"/>
          <w:sz w:val="22"/>
          <w:szCs w:val="22"/>
          <w:lang w:val="da-DK"/>
        </w:rPr>
        <w:t>8</w:t>
      </w:r>
      <w:r w:rsidRPr="16346231" w:rsidR="64CEDA9E">
        <w:rPr>
          <w:rFonts w:ascii="Calibri" w:hAnsi="Calibri" w:eastAsia="Calibri" w:cs="Calibri"/>
          <w:b w:val="0"/>
          <w:bCs w:val="0"/>
          <w:i w:val="0"/>
          <w:iCs w:val="0"/>
          <w:caps w:val="0"/>
          <w:smallCaps w:val="0"/>
          <w:noProof w:val="0"/>
          <w:color w:val="auto"/>
          <w:sz w:val="22"/>
          <w:szCs w:val="22"/>
          <w:lang w:val="da-DK"/>
        </w:rPr>
        <w:t xml:space="preserve"> tilfælde ydet trin 2- og trin 3-rådgivning, der er tilskudsberettiget. </w:t>
      </w:r>
    </w:p>
    <w:p w:rsidR="52B830CD" w:rsidP="43732E17" w:rsidRDefault="52B830CD" w14:paraId="25B6B59F" w14:textId="17CE10E4">
      <w:pPr>
        <w:pStyle w:val="Normal"/>
        <w:jc w:val="both"/>
        <w:rPr>
          <w:rFonts w:ascii="Calibri" w:hAnsi="Calibri" w:eastAsia="Calibri" w:cs="Calibri"/>
          <w:b w:val="0"/>
          <w:bCs w:val="0"/>
          <w:i w:val="0"/>
          <w:iCs w:val="0"/>
          <w:caps w:val="0"/>
          <w:smallCaps w:val="0"/>
          <w:noProof w:val="0"/>
          <w:color w:val="00000A"/>
          <w:sz w:val="22"/>
          <w:szCs w:val="22"/>
          <w:lang w:val="da-DK"/>
        </w:rPr>
      </w:pPr>
      <w:r w:rsidRPr="43732E17" w:rsidR="64CEDA9E">
        <w:rPr>
          <w:rFonts w:ascii="Calibri" w:hAnsi="Calibri" w:eastAsia="Calibri" w:cs="Calibri"/>
          <w:b w:val="0"/>
          <w:bCs w:val="0"/>
          <w:i w:val="0"/>
          <w:iCs w:val="0"/>
          <w:caps w:val="0"/>
          <w:smallCaps w:val="0"/>
          <w:noProof w:val="0"/>
          <w:color w:val="00000A"/>
          <w:sz w:val="22"/>
          <w:szCs w:val="22"/>
          <w:lang w:val="da-DK"/>
        </w:rPr>
        <w:t xml:space="preserve"> </w:t>
      </w:r>
    </w:p>
    <w:p w:rsidR="52B830CD" w:rsidP="43732E17" w:rsidRDefault="52B830CD" w14:paraId="4AE315C3" w14:textId="329C7D57">
      <w:pPr>
        <w:pStyle w:val="Normal"/>
        <w:spacing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64CEDA9E">
        <w:rPr>
          <w:rFonts w:ascii="Calibri" w:hAnsi="Calibri" w:eastAsia="Calibri" w:cs="Calibri"/>
          <w:b w:val="0"/>
          <w:bCs w:val="0"/>
          <w:i w:val="0"/>
          <w:iCs w:val="0"/>
          <w:caps w:val="0"/>
          <w:smallCaps w:val="0"/>
          <w:noProof w:val="0"/>
          <w:color w:val="auto"/>
          <w:sz w:val="22"/>
          <w:szCs w:val="22"/>
          <w:lang w:val="da-DK"/>
        </w:rPr>
        <w:t xml:space="preserve">SIRH tilbyder rådgivninger inden for alle sagsområder, men der er nogle sagstyper, der er oftere repræsenteret end andre. SIRH har foretaget følgende registreringer: </w:t>
      </w:r>
    </w:p>
    <w:p w:rsidR="52B830CD" w:rsidP="43732E17" w:rsidRDefault="52B830CD" w14:paraId="27C52293" w14:textId="4CEBB053">
      <w:pPr>
        <w:pStyle w:val="Normal"/>
        <w:jc w:val="both"/>
        <w:rPr>
          <w:rFonts w:ascii="Calibri" w:hAnsi="Calibri" w:eastAsia="Calibri" w:cs="Calibri"/>
          <w:b w:val="0"/>
          <w:bCs w:val="0"/>
          <w:i w:val="0"/>
          <w:iCs w:val="0"/>
          <w:caps w:val="0"/>
          <w:smallCaps w:val="0"/>
          <w:noProof w:val="0"/>
          <w:color w:val="00000A"/>
          <w:sz w:val="22"/>
          <w:szCs w:val="22"/>
          <w:lang w:val="da-DK"/>
        </w:rPr>
      </w:pPr>
      <w:r w:rsidRPr="43732E17" w:rsidR="64CEDA9E">
        <w:rPr>
          <w:rFonts w:ascii="Calibri" w:hAnsi="Calibri" w:eastAsia="Calibri" w:cs="Calibri"/>
          <w:b w:val="0"/>
          <w:bCs w:val="0"/>
          <w:i w:val="0"/>
          <w:iCs w:val="0"/>
          <w:caps w:val="0"/>
          <w:smallCaps w:val="0"/>
          <w:noProof w:val="0"/>
          <w:color w:val="00000A"/>
          <w:sz w:val="22"/>
          <w:szCs w:val="22"/>
          <w:lang w:val="da-DK"/>
        </w:rPr>
        <w:t xml:space="preserve"> </w:t>
      </w:r>
    </w:p>
    <w:p w:rsidR="52B830CD" w:rsidP="16346231" w:rsidRDefault="52B830CD" w14:paraId="560BC5D6" w14:textId="5D78F60A">
      <w:pPr>
        <w:pStyle w:val="Normal"/>
        <w:pBdr>
          <w:top w:val="single" w:color="000000" w:sz="4" w:space="4"/>
          <w:left w:val="single" w:color="000000" w:sz="4" w:space="4"/>
          <w:bottom w:val="single" w:color="000000" w:sz="4" w:space="4"/>
          <w:right w:val="single" w:color="000000" w:sz="4" w:space="4"/>
        </w:pBdr>
        <w:jc w:val="both"/>
        <w:rPr>
          <w:rFonts w:ascii="Calibri" w:hAnsi="Calibri" w:eastAsia="Calibri" w:cs="Calibri"/>
          <w:b w:val="1"/>
          <w:bCs w:val="1"/>
          <w:i w:val="0"/>
          <w:iCs w:val="0"/>
          <w:caps w:val="0"/>
          <w:smallCaps w:val="0"/>
          <w:noProof w:val="0"/>
          <w:color w:val="00000A"/>
          <w:sz w:val="22"/>
          <w:szCs w:val="22"/>
          <w:lang w:val="da-DK"/>
        </w:rPr>
      </w:pPr>
      <w:r w:rsidRPr="16346231" w:rsidR="64CEDA9E">
        <w:rPr>
          <w:rFonts w:ascii="Calibri" w:hAnsi="Calibri" w:eastAsia="Calibri" w:cs="Calibri"/>
          <w:b w:val="1"/>
          <w:bCs w:val="1"/>
          <w:i w:val="0"/>
          <w:iCs w:val="0"/>
          <w:caps w:val="0"/>
          <w:smallCaps w:val="0"/>
          <w:noProof w:val="0"/>
          <w:color w:val="00000A"/>
          <w:sz w:val="22"/>
          <w:szCs w:val="22"/>
          <w:lang w:val="da-DK"/>
        </w:rPr>
        <w:t>Sagstype</w:t>
      </w:r>
      <w:r w:rsidRPr="16346231" w:rsidR="64CEDA9E">
        <w:rPr>
          <w:rFonts w:ascii="Calibri" w:hAnsi="Calibri" w:eastAsia="Calibri" w:cs="Calibri"/>
          <w:b w:val="1"/>
          <w:bCs w:val="1"/>
          <w:i w:val="0"/>
          <w:iCs w:val="0"/>
          <w:caps w:val="0"/>
          <w:smallCaps w:val="0"/>
          <w:noProof w:val="0"/>
          <w:color w:val="00000A"/>
          <w:sz w:val="22"/>
          <w:szCs w:val="22"/>
          <w:lang w:val="da-DK"/>
        </w:rPr>
        <w:t xml:space="preserve"> </w:t>
      </w:r>
      <w:r>
        <w:tab/>
      </w:r>
      <w:r>
        <w:tab/>
      </w:r>
      <w:r>
        <w:tab/>
      </w:r>
      <w:r w:rsidRPr="16346231" w:rsidR="64CEDA9E">
        <w:rPr>
          <w:rFonts w:ascii="Calibri" w:hAnsi="Calibri" w:eastAsia="Calibri" w:cs="Calibri"/>
          <w:b w:val="1"/>
          <w:bCs w:val="1"/>
          <w:i w:val="0"/>
          <w:iCs w:val="0"/>
          <w:caps w:val="0"/>
          <w:smallCaps w:val="0"/>
          <w:noProof w:val="0"/>
          <w:color w:val="00000A"/>
          <w:sz w:val="22"/>
          <w:szCs w:val="22"/>
          <w:lang w:val="da-DK"/>
        </w:rPr>
        <w:t xml:space="preserve">Procentdel af samlede rådgivninger </w:t>
      </w:r>
    </w:p>
    <w:p w:rsidR="52B830CD" w:rsidP="16346231" w:rsidRDefault="52B830CD" w14:paraId="216EAB0A" w14:textId="6779AE88">
      <w:pPr>
        <w:pStyle w:val="Normal"/>
        <w:pBdr>
          <w:top w:val="single" w:color="000000" w:sz="4" w:space="4"/>
          <w:left w:val="single" w:color="000000" w:sz="4" w:space="4"/>
          <w:bottom w:val="single" w:color="000000" w:sz="4" w:space="4"/>
          <w:right w:val="single" w:color="000000" w:sz="4" w:space="4"/>
        </w:pBdr>
        <w:jc w:val="both"/>
        <w:rPr>
          <w:rFonts w:ascii="Calibri" w:hAnsi="Calibri" w:eastAsia="Calibri" w:cs="Calibri"/>
          <w:b w:val="0"/>
          <w:bCs w:val="0"/>
          <w:i w:val="0"/>
          <w:iCs w:val="0"/>
          <w:caps w:val="0"/>
          <w:smallCaps w:val="0"/>
          <w:noProof w:val="0"/>
          <w:color w:val="00000A"/>
          <w:sz w:val="22"/>
          <w:szCs w:val="22"/>
          <w:lang w:val="da-DK"/>
        </w:rPr>
      </w:pPr>
      <w:r w:rsidRPr="16346231" w:rsidR="64CEDA9E">
        <w:rPr>
          <w:rFonts w:ascii="Calibri" w:hAnsi="Calibri" w:eastAsia="Calibri" w:cs="Calibri"/>
          <w:b w:val="0"/>
          <w:bCs w:val="0"/>
          <w:i w:val="0"/>
          <w:iCs w:val="0"/>
          <w:caps w:val="0"/>
          <w:smallCaps w:val="0"/>
          <w:noProof w:val="0"/>
          <w:color w:val="00000A"/>
          <w:sz w:val="22"/>
          <w:szCs w:val="22"/>
          <w:lang w:val="da-DK"/>
        </w:rPr>
        <w:t xml:space="preserve">Familie- og arveret </w:t>
      </w:r>
      <w:r>
        <w:tab/>
      </w:r>
      <w:r>
        <w:tab/>
      </w:r>
      <w:r w:rsidRPr="16346231" w:rsidR="64CEDA9E">
        <w:rPr>
          <w:rFonts w:ascii="Calibri" w:hAnsi="Calibri" w:eastAsia="Calibri" w:cs="Calibri"/>
          <w:b w:val="0"/>
          <w:bCs w:val="0"/>
          <w:i w:val="0"/>
          <w:iCs w:val="0"/>
          <w:caps w:val="0"/>
          <w:smallCaps w:val="0"/>
          <w:noProof w:val="0"/>
          <w:color w:val="00000A"/>
          <w:sz w:val="22"/>
          <w:szCs w:val="22"/>
          <w:lang w:val="da-DK"/>
        </w:rPr>
        <w:t>2</w:t>
      </w:r>
      <w:r w:rsidRPr="16346231" w:rsidR="6BD72FE5">
        <w:rPr>
          <w:rFonts w:ascii="Calibri" w:hAnsi="Calibri" w:eastAsia="Calibri" w:cs="Calibri"/>
          <w:b w:val="0"/>
          <w:bCs w:val="0"/>
          <w:i w:val="0"/>
          <w:iCs w:val="0"/>
          <w:caps w:val="0"/>
          <w:smallCaps w:val="0"/>
          <w:noProof w:val="0"/>
          <w:color w:val="00000A"/>
          <w:sz w:val="22"/>
          <w:szCs w:val="22"/>
          <w:lang w:val="da-DK"/>
        </w:rPr>
        <w:t>5</w:t>
      </w:r>
      <w:r w:rsidRPr="16346231" w:rsidR="64CEDA9E">
        <w:rPr>
          <w:rFonts w:ascii="Calibri" w:hAnsi="Calibri" w:eastAsia="Calibri" w:cs="Calibri"/>
          <w:b w:val="0"/>
          <w:bCs w:val="0"/>
          <w:i w:val="0"/>
          <w:iCs w:val="0"/>
          <w:caps w:val="0"/>
          <w:smallCaps w:val="0"/>
          <w:noProof w:val="0"/>
          <w:color w:val="00000A"/>
          <w:sz w:val="22"/>
          <w:szCs w:val="22"/>
          <w:lang w:val="da-DK"/>
        </w:rPr>
        <w:t xml:space="preserve"> % </w:t>
      </w:r>
    </w:p>
    <w:p w:rsidR="52B830CD" w:rsidP="16346231" w:rsidRDefault="52B830CD" w14:paraId="7BA0C870" w14:textId="4E71DDE2">
      <w:pPr>
        <w:pStyle w:val="Normal"/>
        <w:pBdr>
          <w:top w:val="single" w:color="000000" w:sz="4" w:space="4"/>
          <w:left w:val="single" w:color="000000" w:sz="4" w:space="4"/>
          <w:bottom w:val="single" w:color="000000" w:sz="4" w:space="4"/>
          <w:right w:val="single" w:color="000000" w:sz="4" w:space="4"/>
        </w:pBdr>
        <w:jc w:val="both"/>
        <w:rPr>
          <w:rFonts w:ascii="Calibri" w:hAnsi="Calibri" w:eastAsia="Calibri" w:cs="Calibri"/>
          <w:b w:val="0"/>
          <w:bCs w:val="0"/>
          <w:i w:val="0"/>
          <w:iCs w:val="0"/>
          <w:caps w:val="0"/>
          <w:smallCaps w:val="0"/>
          <w:noProof w:val="0"/>
          <w:color w:val="00000A"/>
          <w:sz w:val="22"/>
          <w:szCs w:val="22"/>
          <w:lang w:val="da-DK"/>
        </w:rPr>
      </w:pPr>
      <w:r w:rsidRPr="16346231" w:rsidR="64CEDA9E">
        <w:rPr>
          <w:rFonts w:ascii="Calibri" w:hAnsi="Calibri" w:eastAsia="Calibri" w:cs="Calibri"/>
          <w:b w:val="0"/>
          <w:bCs w:val="0"/>
          <w:i w:val="0"/>
          <w:iCs w:val="0"/>
          <w:caps w:val="0"/>
          <w:smallCaps w:val="0"/>
          <w:noProof w:val="0"/>
          <w:color w:val="00000A"/>
          <w:sz w:val="22"/>
          <w:szCs w:val="22"/>
          <w:lang w:val="da-DK"/>
        </w:rPr>
        <w:t xml:space="preserve">Offentligretlige forhold </w:t>
      </w:r>
      <w:r>
        <w:tab/>
      </w:r>
      <w:r>
        <w:tab/>
      </w:r>
      <w:r w:rsidRPr="16346231" w:rsidR="6F1CDA00">
        <w:rPr>
          <w:rFonts w:ascii="Calibri" w:hAnsi="Calibri" w:eastAsia="Calibri" w:cs="Calibri"/>
          <w:b w:val="0"/>
          <w:bCs w:val="0"/>
          <w:i w:val="0"/>
          <w:iCs w:val="0"/>
          <w:caps w:val="0"/>
          <w:smallCaps w:val="0"/>
          <w:noProof w:val="0"/>
          <w:color w:val="00000A"/>
          <w:sz w:val="22"/>
          <w:szCs w:val="22"/>
          <w:lang w:val="da-DK"/>
        </w:rPr>
        <w:t xml:space="preserve">  </w:t>
      </w:r>
      <w:r w:rsidRPr="16346231" w:rsidR="449BD6B8">
        <w:rPr>
          <w:rFonts w:ascii="Calibri" w:hAnsi="Calibri" w:eastAsia="Calibri" w:cs="Calibri"/>
          <w:b w:val="0"/>
          <w:bCs w:val="0"/>
          <w:i w:val="0"/>
          <w:iCs w:val="0"/>
          <w:caps w:val="0"/>
          <w:smallCaps w:val="0"/>
          <w:noProof w:val="0"/>
          <w:color w:val="00000A"/>
          <w:sz w:val="22"/>
          <w:szCs w:val="22"/>
          <w:lang w:val="da-DK"/>
        </w:rPr>
        <w:t>5</w:t>
      </w:r>
      <w:r w:rsidRPr="16346231" w:rsidR="64CEDA9E">
        <w:rPr>
          <w:rFonts w:ascii="Calibri" w:hAnsi="Calibri" w:eastAsia="Calibri" w:cs="Calibri"/>
          <w:b w:val="0"/>
          <w:bCs w:val="0"/>
          <w:i w:val="0"/>
          <w:iCs w:val="0"/>
          <w:caps w:val="0"/>
          <w:smallCaps w:val="0"/>
          <w:noProof w:val="0"/>
          <w:color w:val="00000A"/>
          <w:sz w:val="22"/>
          <w:szCs w:val="22"/>
          <w:lang w:val="da-DK"/>
        </w:rPr>
        <w:t xml:space="preserve"> % </w:t>
      </w:r>
    </w:p>
    <w:p w:rsidR="52B830CD" w:rsidP="16346231" w:rsidRDefault="52B830CD" w14:paraId="2561315C" w14:textId="1D693621">
      <w:pPr>
        <w:pStyle w:val="Normal"/>
        <w:pBdr>
          <w:top w:val="single" w:color="000000" w:sz="4" w:space="4"/>
          <w:left w:val="single" w:color="000000" w:sz="4" w:space="4"/>
          <w:bottom w:val="single" w:color="000000" w:sz="4" w:space="4"/>
          <w:right w:val="single" w:color="000000" w:sz="4" w:space="4"/>
        </w:pBdr>
        <w:jc w:val="both"/>
        <w:rPr>
          <w:rFonts w:ascii="Calibri" w:hAnsi="Calibri" w:eastAsia="Calibri" w:cs="Calibri"/>
          <w:b w:val="0"/>
          <w:bCs w:val="0"/>
          <w:i w:val="0"/>
          <w:iCs w:val="0"/>
          <w:caps w:val="0"/>
          <w:smallCaps w:val="0"/>
          <w:noProof w:val="0"/>
          <w:color w:val="00000A"/>
          <w:sz w:val="22"/>
          <w:szCs w:val="22"/>
          <w:lang w:val="da-DK"/>
        </w:rPr>
      </w:pPr>
      <w:r w:rsidRPr="16346231" w:rsidR="64CEDA9E">
        <w:rPr>
          <w:rFonts w:ascii="Calibri" w:hAnsi="Calibri" w:eastAsia="Calibri" w:cs="Calibri"/>
          <w:b w:val="0"/>
          <w:bCs w:val="0"/>
          <w:i w:val="0"/>
          <w:iCs w:val="0"/>
          <w:caps w:val="0"/>
          <w:smallCaps w:val="0"/>
          <w:noProof w:val="0"/>
          <w:color w:val="00000A"/>
          <w:sz w:val="22"/>
          <w:szCs w:val="22"/>
          <w:lang w:val="da-DK"/>
        </w:rPr>
        <w:t xml:space="preserve">Ansættelsesret </w:t>
      </w:r>
      <w:r w:rsidRPr="16346231" w:rsidR="64CEDA9E">
        <w:rPr>
          <w:rFonts w:ascii="Calibri" w:hAnsi="Calibri" w:eastAsia="Calibri" w:cs="Calibri"/>
          <w:b w:val="0"/>
          <w:bCs w:val="0"/>
          <w:i w:val="0"/>
          <w:iCs w:val="0"/>
          <w:caps w:val="0"/>
          <w:smallCaps w:val="0"/>
          <w:noProof w:val="0"/>
          <w:color w:val="00000A"/>
          <w:sz w:val="22"/>
          <w:szCs w:val="22"/>
          <w:lang w:val="da-DK"/>
        </w:rPr>
        <w:t xml:space="preserve"> </w:t>
      </w:r>
      <w:r>
        <w:tab/>
      </w:r>
      <w:r>
        <w:tab/>
      </w:r>
      <w:r w:rsidRPr="16346231" w:rsidR="0673E723">
        <w:rPr>
          <w:rFonts w:ascii="Calibri" w:hAnsi="Calibri" w:eastAsia="Calibri" w:cs="Calibri"/>
          <w:b w:val="0"/>
          <w:bCs w:val="0"/>
          <w:i w:val="0"/>
          <w:iCs w:val="0"/>
          <w:caps w:val="0"/>
          <w:smallCaps w:val="0"/>
          <w:noProof w:val="0"/>
          <w:color w:val="00000A"/>
          <w:sz w:val="22"/>
          <w:szCs w:val="22"/>
          <w:lang w:val="da-DK"/>
        </w:rPr>
        <w:t xml:space="preserve">  </w:t>
      </w:r>
      <w:r w:rsidRPr="16346231" w:rsidR="08B705CA">
        <w:rPr>
          <w:rFonts w:ascii="Calibri" w:hAnsi="Calibri" w:eastAsia="Calibri" w:cs="Calibri"/>
          <w:b w:val="0"/>
          <w:bCs w:val="0"/>
          <w:i w:val="0"/>
          <w:iCs w:val="0"/>
          <w:caps w:val="0"/>
          <w:smallCaps w:val="0"/>
          <w:noProof w:val="0"/>
          <w:color w:val="00000A"/>
          <w:sz w:val="22"/>
          <w:szCs w:val="22"/>
          <w:lang w:val="da-DK"/>
        </w:rPr>
        <w:t>3</w:t>
      </w:r>
      <w:r w:rsidRPr="16346231" w:rsidR="64CEDA9E">
        <w:rPr>
          <w:rFonts w:ascii="Calibri" w:hAnsi="Calibri" w:eastAsia="Calibri" w:cs="Calibri"/>
          <w:b w:val="0"/>
          <w:bCs w:val="0"/>
          <w:i w:val="0"/>
          <w:iCs w:val="0"/>
          <w:caps w:val="0"/>
          <w:smallCaps w:val="0"/>
          <w:noProof w:val="0"/>
          <w:color w:val="00000A"/>
          <w:sz w:val="22"/>
          <w:szCs w:val="22"/>
          <w:lang w:val="da-DK"/>
        </w:rPr>
        <w:t xml:space="preserve"> % </w:t>
      </w:r>
    </w:p>
    <w:p w:rsidR="52B830CD" w:rsidP="16346231" w:rsidRDefault="52B830CD" w14:paraId="1162A420" w14:textId="68096739">
      <w:pPr>
        <w:pStyle w:val="Normal"/>
        <w:pBdr>
          <w:top w:val="single" w:color="000000" w:sz="4" w:space="4"/>
          <w:left w:val="single" w:color="000000" w:sz="4" w:space="4"/>
          <w:bottom w:val="single" w:color="000000" w:sz="4" w:space="4"/>
          <w:right w:val="single" w:color="000000" w:sz="4" w:space="4"/>
        </w:pBdr>
        <w:jc w:val="both"/>
        <w:rPr>
          <w:rFonts w:ascii="Calibri" w:hAnsi="Calibri" w:eastAsia="Calibri" w:cs="Calibri"/>
          <w:b w:val="0"/>
          <w:bCs w:val="0"/>
          <w:i w:val="0"/>
          <w:iCs w:val="0"/>
          <w:caps w:val="0"/>
          <w:smallCaps w:val="0"/>
          <w:noProof w:val="0"/>
          <w:color w:val="00000A"/>
          <w:sz w:val="22"/>
          <w:szCs w:val="22"/>
          <w:lang w:val="da-DK"/>
        </w:rPr>
      </w:pPr>
      <w:r w:rsidRPr="16346231" w:rsidR="64CEDA9E">
        <w:rPr>
          <w:rFonts w:ascii="Calibri" w:hAnsi="Calibri" w:eastAsia="Calibri" w:cs="Calibri"/>
          <w:b w:val="0"/>
          <w:bCs w:val="0"/>
          <w:i w:val="0"/>
          <w:iCs w:val="0"/>
          <w:caps w:val="0"/>
          <w:smallCaps w:val="0"/>
          <w:noProof w:val="0"/>
          <w:color w:val="00000A"/>
          <w:sz w:val="22"/>
          <w:szCs w:val="22"/>
          <w:lang w:val="da-DK"/>
        </w:rPr>
        <w:t>Lejeret</w:t>
      </w:r>
      <w:r w:rsidRPr="16346231" w:rsidR="64CEDA9E">
        <w:rPr>
          <w:rFonts w:ascii="Calibri" w:hAnsi="Calibri" w:eastAsia="Calibri" w:cs="Calibri"/>
          <w:b w:val="0"/>
          <w:bCs w:val="0"/>
          <w:i w:val="0"/>
          <w:iCs w:val="0"/>
          <w:caps w:val="0"/>
          <w:smallCaps w:val="0"/>
          <w:noProof w:val="0"/>
          <w:color w:val="00000A"/>
          <w:sz w:val="22"/>
          <w:szCs w:val="22"/>
          <w:lang w:val="da-DK"/>
        </w:rPr>
        <w:t xml:space="preserve">  </w:t>
      </w:r>
      <w:r>
        <w:tab/>
      </w:r>
      <w:r>
        <w:tab/>
      </w:r>
      <w:r>
        <w:tab/>
      </w:r>
      <w:r w:rsidRPr="16346231" w:rsidR="64CEDA9E">
        <w:rPr>
          <w:rFonts w:ascii="Calibri" w:hAnsi="Calibri" w:eastAsia="Calibri" w:cs="Calibri"/>
          <w:b w:val="0"/>
          <w:bCs w:val="0"/>
          <w:i w:val="0"/>
          <w:iCs w:val="0"/>
          <w:caps w:val="0"/>
          <w:smallCaps w:val="0"/>
          <w:noProof w:val="0"/>
          <w:color w:val="00000A"/>
          <w:sz w:val="22"/>
          <w:szCs w:val="22"/>
          <w:lang w:val="da-DK"/>
        </w:rPr>
        <w:t>1</w:t>
      </w:r>
      <w:r w:rsidRPr="16346231" w:rsidR="09046C04">
        <w:rPr>
          <w:rFonts w:ascii="Calibri" w:hAnsi="Calibri" w:eastAsia="Calibri" w:cs="Calibri"/>
          <w:b w:val="0"/>
          <w:bCs w:val="0"/>
          <w:i w:val="0"/>
          <w:iCs w:val="0"/>
          <w:caps w:val="0"/>
          <w:smallCaps w:val="0"/>
          <w:noProof w:val="0"/>
          <w:color w:val="00000A"/>
          <w:sz w:val="22"/>
          <w:szCs w:val="22"/>
          <w:lang w:val="da-DK"/>
        </w:rPr>
        <w:t>4</w:t>
      </w:r>
      <w:r w:rsidRPr="16346231" w:rsidR="64CEDA9E">
        <w:rPr>
          <w:rFonts w:ascii="Calibri" w:hAnsi="Calibri" w:eastAsia="Calibri" w:cs="Calibri"/>
          <w:b w:val="0"/>
          <w:bCs w:val="0"/>
          <w:i w:val="0"/>
          <w:iCs w:val="0"/>
          <w:caps w:val="0"/>
          <w:smallCaps w:val="0"/>
          <w:noProof w:val="0"/>
          <w:color w:val="00000A"/>
          <w:sz w:val="22"/>
          <w:szCs w:val="22"/>
          <w:lang w:val="da-DK"/>
        </w:rPr>
        <w:t xml:space="preserve"> % </w:t>
      </w:r>
    </w:p>
    <w:p w:rsidR="52B830CD" w:rsidP="16346231" w:rsidRDefault="52B830CD" w14:paraId="61072187" w14:textId="1EB81359">
      <w:pPr>
        <w:pStyle w:val="Normal"/>
        <w:pBdr>
          <w:top w:val="single" w:color="000000" w:sz="4" w:space="4"/>
          <w:left w:val="single" w:color="000000" w:sz="4" w:space="4"/>
          <w:bottom w:val="single" w:color="000000" w:sz="4" w:space="4"/>
          <w:right w:val="single" w:color="000000" w:sz="4" w:space="4"/>
        </w:pBdr>
        <w:jc w:val="both"/>
        <w:rPr>
          <w:rFonts w:ascii="Calibri" w:hAnsi="Calibri" w:eastAsia="Calibri" w:cs="Calibri"/>
          <w:b w:val="0"/>
          <w:bCs w:val="0"/>
          <w:i w:val="0"/>
          <w:iCs w:val="0"/>
          <w:caps w:val="0"/>
          <w:smallCaps w:val="0"/>
          <w:noProof w:val="0"/>
          <w:color w:val="00000A"/>
          <w:sz w:val="22"/>
          <w:szCs w:val="22"/>
          <w:lang w:val="da-DK"/>
        </w:rPr>
      </w:pPr>
      <w:r w:rsidRPr="16346231" w:rsidR="64CEDA9E">
        <w:rPr>
          <w:rFonts w:ascii="Calibri" w:hAnsi="Calibri" w:eastAsia="Calibri" w:cs="Calibri"/>
          <w:b w:val="0"/>
          <w:bCs w:val="0"/>
          <w:i w:val="0"/>
          <w:iCs w:val="0"/>
          <w:caps w:val="0"/>
          <w:smallCaps w:val="0"/>
          <w:noProof w:val="0"/>
          <w:color w:val="00000A"/>
          <w:sz w:val="22"/>
          <w:szCs w:val="22"/>
          <w:lang w:val="da-DK"/>
        </w:rPr>
        <w:t xml:space="preserve">Fast ejendom </w:t>
      </w:r>
      <w:r>
        <w:tab/>
      </w:r>
      <w:r>
        <w:tab/>
      </w:r>
      <w:r>
        <w:tab/>
      </w:r>
      <w:r w:rsidRPr="16346231" w:rsidR="3A820EAB">
        <w:rPr>
          <w:rFonts w:ascii="Calibri" w:hAnsi="Calibri" w:eastAsia="Calibri" w:cs="Calibri"/>
          <w:b w:val="0"/>
          <w:bCs w:val="0"/>
          <w:i w:val="0"/>
          <w:iCs w:val="0"/>
          <w:caps w:val="0"/>
          <w:smallCaps w:val="0"/>
          <w:noProof w:val="0"/>
          <w:color w:val="00000A"/>
          <w:sz w:val="22"/>
          <w:szCs w:val="22"/>
          <w:lang w:val="da-DK"/>
        </w:rPr>
        <w:t>10</w:t>
      </w:r>
      <w:r w:rsidRPr="16346231" w:rsidR="64CEDA9E">
        <w:rPr>
          <w:rFonts w:ascii="Calibri" w:hAnsi="Calibri" w:eastAsia="Calibri" w:cs="Calibri"/>
          <w:b w:val="0"/>
          <w:bCs w:val="0"/>
          <w:i w:val="0"/>
          <w:iCs w:val="0"/>
          <w:caps w:val="0"/>
          <w:smallCaps w:val="0"/>
          <w:noProof w:val="0"/>
          <w:color w:val="00000A"/>
          <w:sz w:val="22"/>
          <w:szCs w:val="22"/>
          <w:lang w:val="da-DK"/>
        </w:rPr>
        <w:t xml:space="preserve"> % </w:t>
      </w:r>
    </w:p>
    <w:p w:rsidR="52B830CD" w:rsidP="16346231" w:rsidRDefault="52B830CD" w14:paraId="60A6A69F" w14:textId="0C9F10A8">
      <w:pPr>
        <w:pStyle w:val="Normal"/>
        <w:pBdr>
          <w:top w:val="single" w:color="000000" w:sz="4" w:space="4"/>
          <w:left w:val="single" w:color="000000" w:sz="4" w:space="4"/>
          <w:bottom w:val="single" w:color="000000" w:sz="4" w:space="4"/>
          <w:right w:val="single" w:color="000000" w:sz="4" w:space="4"/>
        </w:pBdr>
        <w:jc w:val="both"/>
        <w:rPr>
          <w:rFonts w:ascii="Calibri" w:hAnsi="Calibri" w:eastAsia="Calibri" w:cs="Calibri"/>
          <w:b w:val="0"/>
          <w:bCs w:val="0"/>
          <w:i w:val="0"/>
          <w:iCs w:val="0"/>
          <w:caps w:val="0"/>
          <w:smallCaps w:val="0"/>
          <w:noProof w:val="0"/>
          <w:color w:val="00000A"/>
          <w:sz w:val="22"/>
          <w:szCs w:val="22"/>
          <w:lang w:val="da-DK"/>
        </w:rPr>
      </w:pPr>
      <w:r w:rsidRPr="16346231" w:rsidR="64CEDA9E">
        <w:rPr>
          <w:rFonts w:ascii="Calibri" w:hAnsi="Calibri" w:eastAsia="Calibri" w:cs="Calibri"/>
          <w:b w:val="0"/>
          <w:bCs w:val="0"/>
          <w:i w:val="0"/>
          <w:iCs w:val="0"/>
          <w:caps w:val="0"/>
          <w:smallCaps w:val="0"/>
          <w:noProof w:val="0"/>
          <w:color w:val="00000A"/>
          <w:sz w:val="22"/>
          <w:szCs w:val="22"/>
          <w:lang w:val="da-DK"/>
        </w:rPr>
        <w:t xml:space="preserve">Andre </w:t>
      </w:r>
      <w:r w:rsidRPr="16346231" w:rsidR="64CEDA9E">
        <w:rPr>
          <w:rFonts w:ascii="Calibri" w:hAnsi="Calibri" w:eastAsia="Calibri" w:cs="Calibri"/>
          <w:b w:val="0"/>
          <w:bCs w:val="0"/>
          <w:i w:val="0"/>
          <w:iCs w:val="0"/>
          <w:caps w:val="0"/>
          <w:smallCaps w:val="0"/>
          <w:noProof w:val="0"/>
          <w:color w:val="00000A"/>
          <w:sz w:val="22"/>
          <w:szCs w:val="22"/>
          <w:lang w:val="da-DK"/>
        </w:rPr>
        <w:t>kontraktsforhold</w:t>
      </w:r>
      <w:r w:rsidRPr="16346231" w:rsidR="64CEDA9E">
        <w:rPr>
          <w:rFonts w:ascii="Calibri" w:hAnsi="Calibri" w:eastAsia="Calibri" w:cs="Calibri"/>
          <w:b w:val="0"/>
          <w:bCs w:val="0"/>
          <w:i w:val="0"/>
          <w:iCs w:val="0"/>
          <w:caps w:val="0"/>
          <w:smallCaps w:val="0"/>
          <w:noProof w:val="0"/>
          <w:color w:val="00000A"/>
          <w:sz w:val="22"/>
          <w:szCs w:val="22"/>
          <w:lang w:val="da-DK"/>
        </w:rPr>
        <w:t xml:space="preserve">  </w:t>
      </w:r>
      <w:r>
        <w:tab/>
      </w:r>
      <w:r>
        <w:tab/>
      </w:r>
      <w:r w:rsidRPr="16346231" w:rsidR="64CEDA9E">
        <w:rPr>
          <w:rFonts w:ascii="Calibri" w:hAnsi="Calibri" w:eastAsia="Calibri" w:cs="Calibri"/>
          <w:b w:val="0"/>
          <w:bCs w:val="0"/>
          <w:i w:val="0"/>
          <w:iCs w:val="0"/>
          <w:caps w:val="0"/>
          <w:smallCaps w:val="0"/>
          <w:noProof w:val="0"/>
          <w:color w:val="00000A"/>
          <w:sz w:val="22"/>
          <w:szCs w:val="22"/>
          <w:lang w:val="da-DK"/>
        </w:rPr>
        <w:t xml:space="preserve">15 % </w:t>
      </w:r>
    </w:p>
    <w:p w:rsidR="52B830CD" w:rsidP="16346231" w:rsidRDefault="52B830CD" w14:paraId="419D26DF" w14:textId="3037DEA7">
      <w:pPr>
        <w:pStyle w:val="Normal"/>
        <w:pBdr>
          <w:top w:val="single" w:color="000000" w:sz="4" w:space="4"/>
          <w:left w:val="single" w:color="000000" w:sz="4" w:space="4"/>
          <w:bottom w:val="single" w:color="000000" w:sz="4" w:space="4"/>
          <w:right w:val="single" w:color="000000" w:sz="4" w:space="4"/>
        </w:pBdr>
        <w:jc w:val="both"/>
        <w:rPr>
          <w:rFonts w:ascii="Calibri" w:hAnsi="Calibri" w:eastAsia="Calibri" w:cs="Calibri"/>
          <w:b w:val="0"/>
          <w:bCs w:val="0"/>
          <w:i w:val="0"/>
          <w:iCs w:val="0"/>
          <w:caps w:val="0"/>
          <w:smallCaps w:val="0"/>
          <w:noProof w:val="0"/>
          <w:color w:val="00000A"/>
          <w:sz w:val="22"/>
          <w:szCs w:val="22"/>
          <w:lang w:val="da-DK"/>
        </w:rPr>
      </w:pPr>
      <w:r w:rsidRPr="16346231" w:rsidR="64CEDA9E">
        <w:rPr>
          <w:rFonts w:ascii="Calibri" w:hAnsi="Calibri" w:eastAsia="Calibri" w:cs="Calibri"/>
          <w:b w:val="0"/>
          <w:bCs w:val="0"/>
          <w:i w:val="0"/>
          <w:iCs w:val="0"/>
          <w:caps w:val="0"/>
          <w:smallCaps w:val="0"/>
          <w:noProof w:val="0"/>
          <w:color w:val="00000A"/>
          <w:sz w:val="22"/>
          <w:szCs w:val="22"/>
          <w:lang w:val="da-DK"/>
        </w:rPr>
        <w:t xml:space="preserve">Udlændingeret </w:t>
      </w:r>
      <w:r w:rsidRPr="16346231" w:rsidR="64CEDA9E">
        <w:rPr>
          <w:rFonts w:ascii="Calibri" w:hAnsi="Calibri" w:eastAsia="Calibri" w:cs="Calibri"/>
          <w:b w:val="0"/>
          <w:bCs w:val="0"/>
          <w:i w:val="0"/>
          <w:iCs w:val="0"/>
          <w:caps w:val="0"/>
          <w:smallCaps w:val="0"/>
          <w:noProof w:val="0"/>
          <w:color w:val="00000A"/>
          <w:sz w:val="22"/>
          <w:szCs w:val="22"/>
          <w:lang w:val="da-DK"/>
        </w:rPr>
        <w:t xml:space="preserve"> </w:t>
      </w:r>
      <w:r>
        <w:tab/>
      </w:r>
      <w:r>
        <w:tab/>
      </w:r>
      <w:r w:rsidRPr="16346231" w:rsidR="77C4D005">
        <w:rPr>
          <w:rFonts w:ascii="Calibri" w:hAnsi="Calibri" w:eastAsia="Calibri" w:cs="Calibri"/>
          <w:b w:val="0"/>
          <w:bCs w:val="0"/>
          <w:i w:val="0"/>
          <w:iCs w:val="0"/>
          <w:caps w:val="0"/>
          <w:smallCaps w:val="0"/>
          <w:noProof w:val="0"/>
          <w:color w:val="00000A"/>
          <w:sz w:val="22"/>
          <w:szCs w:val="22"/>
          <w:lang w:val="da-DK"/>
        </w:rPr>
        <w:t xml:space="preserve">  </w:t>
      </w:r>
      <w:r w:rsidRPr="16346231" w:rsidR="6C734B0F">
        <w:rPr>
          <w:rFonts w:ascii="Calibri" w:hAnsi="Calibri" w:eastAsia="Calibri" w:cs="Calibri"/>
          <w:b w:val="0"/>
          <w:bCs w:val="0"/>
          <w:i w:val="0"/>
          <w:iCs w:val="0"/>
          <w:caps w:val="0"/>
          <w:smallCaps w:val="0"/>
          <w:noProof w:val="0"/>
          <w:color w:val="00000A"/>
          <w:sz w:val="22"/>
          <w:szCs w:val="22"/>
          <w:lang w:val="da-DK"/>
        </w:rPr>
        <w:t>2</w:t>
      </w:r>
      <w:r w:rsidRPr="16346231" w:rsidR="64CEDA9E">
        <w:rPr>
          <w:rFonts w:ascii="Calibri" w:hAnsi="Calibri" w:eastAsia="Calibri" w:cs="Calibri"/>
          <w:b w:val="0"/>
          <w:bCs w:val="0"/>
          <w:i w:val="0"/>
          <w:iCs w:val="0"/>
          <w:caps w:val="0"/>
          <w:smallCaps w:val="0"/>
          <w:noProof w:val="0"/>
          <w:color w:val="00000A"/>
          <w:sz w:val="22"/>
          <w:szCs w:val="22"/>
          <w:lang w:val="da-DK"/>
        </w:rPr>
        <w:t xml:space="preserve"> %</w:t>
      </w:r>
    </w:p>
    <w:p w:rsidR="52B830CD" w:rsidP="16346231" w:rsidRDefault="52B830CD" w14:paraId="68A0C3DE" w14:textId="26C28A2F">
      <w:pPr>
        <w:pStyle w:val="Normal"/>
        <w:pBdr>
          <w:top w:val="single" w:color="000000" w:sz="4" w:space="4"/>
          <w:left w:val="single" w:color="000000" w:sz="4" w:space="4"/>
          <w:bottom w:val="single" w:color="000000" w:sz="4" w:space="4"/>
          <w:right w:val="single" w:color="000000" w:sz="4" w:space="4"/>
        </w:pBdr>
        <w:jc w:val="both"/>
        <w:rPr>
          <w:rFonts w:ascii="Calibri" w:hAnsi="Calibri" w:eastAsia="Calibri" w:cs="Calibri"/>
          <w:b w:val="0"/>
          <w:bCs w:val="0"/>
          <w:i w:val="0"/>
          <w:iCs w:val="0"/>
          <w:caps w:val="0"/>
          <w:smallCaps w:val="0"/>
          <w:noProof w:val="0"/>
          <w:color w:val="00000A"/>
          <w:sz w:val="22"/>
          <w:szCs w:val="22"/>
          <w:lang w:val="da-DK"/>
        </w:rPr>
      </w:pPr>
      <w:r w:rsidRPr="16346231" w:rsidR="64CEDA9E">
        <w:rPr>
          <w:rFonts w:ascii="Calibri" w:hAnsi="Calibri" w:eastAsia="Calibri" w:cs="Calibri"/>
          <w:b w:val="0"/>
          <w:bCs w:val="0"/>
          <w:i w:val="0"/>
          <w:iCs w:val="0"/>
          <w:caps w:val="0"/>
          <w:smallCaps w:val="0"/>
          <w:noProof w:val="0"/>
          <w:color w:val="00000A"/>
          <w:sz w:val="22"/>
          <w:szCs w:val="22"/>
          <w:lang w:val="da-DK"/>
        </w:rPr>
        <w:t xml:space="preserve">Personskade </w:t>
      </w:r>
      <w:r>
        <w:tab/>
      </w:r>
      <w:r>
        <w:tab/>
      </w:r>
      <w:r>
        <w:tab/>
      </w:r>
      <w:r w:rsidRPr="16346231" w:rsidR="092F9500">
        <w:rPr>
          <w:rFonts w:ascii="Calibri" w:hAnsi="Calibri" w:eastAsia="Calibri" w:cs="Calibri"/>
          <w:b w:val="0"/>
          <w:bCs w:val="0"/>
          <w:i w:val="0"/>
          <w:iCs w:val="0"/>
          <w:caps w:val="0"/>
          <w:smallCaps w:val="0"/>
          <w:noProof w:val="0"/>
          <w:color w:val="00000A"/>
          <w:sz w:val="22"/>
          <w:szCs w:val="22"/>
          <w:lang w:val="da-DK"/>
        </w:rPr>
        <w:t xml:space="preserve">  </w:t>
      </w:r>
      <w:r w:rsidRPr="16346231" w:rsidR="79E0BE1E">
        <w:rPr>
          <w:rFonts w:ascii="Calibri" w:hAnsi="Calibri" w:eastAsia="Calibri" w:cs="Calibri"/>
          <w:b w:val="0"/>
          <w:bCs w:val="0"/>
          <w:i w:val="0"/>
          <w:iCs w:val="0"/>
          <w:caps w:val="0"/>
          <w:smallCaps w:val="0"/>
          <w:noProof w:val="0"/>
          <w:color w:val="00000A"/>
          <w:sz w:val="22"/>
          <w:szCs w:val="22"/>
          <w:lang w:val="da-DK"/>
        </w:rPr>
        <w:t>6</w:t>
      </w:r>
      <w:r w:rsidRPr="16346231" w:rsidR="64CEDA9E">
        <w:rPr>
          <w:rFonts w:ascii="Calibri" w:hAnsi="Calibri" w:eastAsia="Calibri" w:cs="Calibri"/>
          <w:b w:val="0"/>
          <w:bCs w:val="0"/>
          <w:i w:val="0"/>
          <w:iCs w:val="0"/>
          <w:caps w:val="0"/>
          <w:smallCaps w:val="0"/>
          <w:noProof w:val="0"/>
          <w:color w:val="00000A"/>
          <w:sz w:val="22"/>
          <w:szCs w:val="22"/>
          <w:lang w:val="da-DK"/>
        </w:rPr>
        <w:t xml:space="preserve"> % </w:t>
      </w:r>
    </w:p>
    <w:p w:rsidR="52B830CD" w:rsidP="16346231" w:rsidRDefault="52B830CD" w14:paraId="0F24C938" w14:textId="6EB11CE0">
      <w:pPr>
        <w:pStyle w:val="Normal"/>
        <w:pBdr>
          <w:top w:val="single" w:color="000000" w:sz="4" w:space="4"/>
          <w:left w:val="single" w:color="000000" w:sz="4" w:space="4"/>
          <w:bottom w:val="single" w:color="000000" w:sz="4" w:space="4"/>
          <w:right w:val="single" w:color="000000" w:sz="4" w:space="4"/>
        </w:pBdr>
        <w:jc w:val="both"/>
        <w:rPr>
          <w:rFonts w:ascii="Calibri" w:hAnsi="Calibri" w:eastAsia="Calibri" w:cs="Calibri"/>
          <w:b w:val="0"/>
          <w:bCs w:val="0"/>
          <w:i w:val="0"/>
          <w:iCs w:val="0"/>
          <w:caps w:val="0"/>
          <w:smallCaps w:val="0"/>
          <w:noProof w:val="0"/>
          <w:color w:val="00000A"/>
          <w:sz w:val="22"/>
          <w:szCs w:val="22"/>
          <w:lang w:val="da-DK"/>
        </w:rPr>
      </w:pPr>
      <w:r w:rsidRPr="16346231" w:rsidR="64CEDA9E">
        <w:rPr>
          <w:rFonts w:ascii="Calibri" w:hAnsi="Calibri" w:eastAsia="Calibri" w:cs="Calibri"/>
          <w:b w:val="0"/>
          <w:bCs w:val="0"/>
          <w:i w:val="0"/>
          <w:iCs w:val="0"/>
          <w:caps w:val="0"/>
          <w:smallCaps w:val="0"/>
          <w:noProof w:val="0"/>
          <w:color w:val="00000A"/>
          <w:sz w:val="22"/>
          <w:szCs w:val="22"/>
          <w:lang w:val="da-DK"/>
        </w:rPr>
        <w:t xml:space="preserve">Dårlig økonomi </w:t>
      </w:r>
      <w:r>
        <w:tab/>
      </w:r>
      <w:r>
        <w:tab/>
      </w:r>
      <w:r w:rsidRPr="16346231" w:rsidR="71DFC7D7">
        <w:rPr>
          <w:rFonts w:ascii="Calibri" w:hAnsi="Calibri" w:eastAsia="Calibri" w:cs="Calibri"/>
          <w:b w:val="0"/>
          <w:bCs w:val="0"/>
          <w:i w:val="0"/>
          <w:iCs w:val="0"/>
          <w:caps w:val="0"/>
          <w:smallCaps w:val="0"/>
          <w:noProof w:val="0"/>
          <w:color w:val="00000A"/>
          <w:sz w:val="22"/>
          <w:szCs w:val="22"/>
          <w:lang w:val="da-DK"/>
        </w:rPr>
        <w:t xml:space="preserve">  </w:t>
      </w:r>
      <w:r w:rsidRPr="16346231" w:rsidR="707FB562">
        <w:rPr>
          <w:rFonts w:ascii="Calibri" w:hAnsi="Calibri" w:eastAsia="Calibri" w:cs="Calibri"/>
          <w:b w:val="0"/>
          <w:bCs w:val="0"/>
          <w:i w:val="0"/>
          <w:iCs w:val="0"/>
          <w:caps w:val="0"/>
          <w:smallCaps w:val="0"/>
          <w:noProof w:val="0"/>
          <w:color w:val="00000A"/>
          <w:sz w:val="22"/>
          <w:szCs w:val="22"/>
          <w:lang w:val="da-DK"/>
        </w:rPr>
        <w:t>6</w:t>
      </w:r>
      <w:r w:rsidRPr="16346231" w:rsidR="64CEDA9E">
        <w:rPr>
          <w:rFonts w:ascii="Calibri" w:hAnsi="Calibri" w:eastAsia="Calibri" w:cs="Calibri"/>
          <w:b w:val="0"/>
          <w:bCs w:val="0"/>
          <w:i w:val="0"/>
          <w:iCs w:val="0"/>
          <w:caps w:val="0"/>
          <w:smallCaps w:val="0"/>
          <w:noProof w:val="0"/>
          <w:color w:val="00000A"/>
          <w:sz w:val="22"/>
          <w:szCs w:val="22"/>
          <w:lang w:val="da-DK"/>
        </w:rPr>
        <w:t xml:space="preserve"> % </w:t>
      </w:r>
    </w:p>
    <w:p w:rsidR="52B830CD" w:rsidP="16346231" w:rsidRDefault="52B830CD" w14:paraId="25F44A76" w14:textId="25BDDB99">
      <w:pPr>
        <w:pStyle w:val="Normal"/>
        <w:pBdr>
          <w:top w:val="single" w:color="000000" w:sz="4" w:space="4"/>
          <w:left w:val="single" w:color="000000" w:sz="4" w:space="4"/>
          <w:bottom w:val="single" w:color="000000" w:sz="4" w:space="4"/>
          <w:right w:val="single" w:color="000000" w:sz="4" w:space="4"/>
        </w:pBdr>
        <w:jc w:val="both"/>
        <w:rPr>
          <w:rFonts w:ascii="Calibri" w:hAnsi="Calibri" w:eastAsia="Calibri" w:cs="Calibri"/>
          <w:b w:val="0"/>
          <w:bCs w:val="0"/>
          <w:i w:val="0"/>
          <w:iCs w:val="0"/>
          <w:caps w:val="0"/>
          <w:smallCaps w:val="0"/>
          <w:noProof w:val="0"/>
          <w:color w:val="00000A"/>
          <w:sz w:val="22"/>
          <w:szCs w:val="22"/>
          <w:lang w:val="da-DK"/>
        </w:rPr>
      </w:pPr>
      <w:r w:rsidRPr="16346231" w:rsidR="64CEDA9E">
        <w:rPr>
          <w:rFonts w:ascii="Calibri" w:hAnsi="Calibri" w:eastAsia="Calibri" w:cs="Calibri"/>
          <w:b w:val="0"/>
          <w:bCs w:val="0"/>
          <w:i w:val="0"/>
          <w:iCs w:val="0"/>
          <w:caps w:val="0"/>
          <w:smallCaps w:val="0"/>
          <w:noProof w:val="0"/>
          <w:color w:val="00000A"/>
          <w:sz w:val="22"/>
          <w:szCs w:val="22"/>
          <w:lang w:val="da-DK"/>
        </w:rPr>
        <w:t xml:space="preserve">Strafferet </w:t>
      </w:r>
      <w:r>
        <w:tab/>
      </w:r>
      <w:r>
        <w:tab/>
      </w:r>
      <w:r>
        <w:tab/>
      </w:r>
      <w:r w:rsidRPr="16346231" w:rsidR="59EBE3F3">
        <w:rPr>
          <w:rFonts w:ascii="Calibri" w:hAnsi="Calibri" w:eastAsia="Calibri" w:cs="Calibri"/>
          <w:b w:val="0"/>
          <w:bCs w:val="0"/>
          <w:i w:val="0"/>
          <w:iCs w:val="0"/>
          <w:caps w:val="0"/>
          <w:smallCaps w:val="0"/>
          <w:noProof w:val="0"/>
          <w:color w:val="00000A"/>
          <w:sz w:val="22"/>
          <w:szCs w:val="22"/>
          <w:lang w:val="da-DK"/>
        </w:rPr>
        <w:t xml:space="preserve">  </w:t>
      </w:r>
      <w:r w:rsidRPr="16346231" w:rsidR="00B03777">
        <w:rPr>
          <w:rFonts w:ascii="Calibri" w:hAnsi="Calibri" w:eastAsia="Calibri" w:cs="Calibri"/>
          <w:b w:val="0"/>
          <w:bCs w:val="0"/>
          <w:i w:val="0"/>
          <w:iCs w:val="0"/>
          <w:caps w:val="0"/>
          <w:smallCaps w:val="0"/>
          <w:noProof w:val="0"/>
          <w:color w:val="00000A"/>
          <w:sz w:val="22"/>
          <w:szCs w:val="22"/>
          <w:lang w:val="da-DK"/>
        </w:rPr>
        <w:t>6</w:t>
      </w:r>
      <w:r w:rsidRPr="16346231" w:rsidR="64CEDA9E">
        <w:rPr>
          <w:rFonts w:ascii="Calibri" w:hAnsi="Calibri" w:eastAsia="Calibri" w:cs="Calibri"/>
          <w:b w:val="0"/>
          <w:bCs w:val="0"/>
          <w:i w:val="0"/>
          <w:iCs w:val="0"/>
          <w:caps w:val="0"/>
          <w:smallCaps w:val="0"/>
          <w:noProof w:val="0"/>
          <w:color w:val="00000A"/>
          <w:sz w:val="22"/>
          <w:szCs w:val="22"/>
          <w:lang w:val="da-DK"/>
        </w:rPr>
        <w:t xml:space="preserve"> % </w:t>
      </w:r>
    </w:p>
    <w:p w:rsidR="52B830CD" w:rsidP="16346231" w:rsidRDefault="52B830CD" w14:paraId="09A21454" w14:textId="0CB2ED96">
      <w:pPr>
        <w:pStyle w:val="Normal"/>
        <w:pBdr>
          <w:top w:val="single" w:color="000000" w:sz="4" w:space="4"/>
          <w:left w:val="single" w:color="000000" w:sz="4" w:space="4"/>
          <w:bottom w:val="single" w:color="000000" w:sz="4" w:space="4"/>
          <w:right w:val="single" w:color="000000" w:sz="4" w:space="4"/>
        </w:pBdr>
        <w:jc w:val="both"/>
        <w:rPr>
          <w:rFonts w:ascii="Calibri" w:hAnsi="Calibri" w:eastAsia="Calibri" w:cs="Calibri"/>
          <w:b w:val="0"/>
          <w:bCs w:val="0"/>
          <w:i w:val="0"/>
          <w:iCs w:val="0"/>
          <w:caps w:val="0"/>
          <w:smallCaps w:val="0"/>
          <w:noProof w:val="0"/>
          <w:color w:val="00000A"/>
          <w:sz w:val="22"/>
          <w:szCs w:val="22"/>
          <w:lang w:val="da-DK"/>
        </w:rPr>
      </w:pPr>
      <w:r w:rsidRPr="16346231" w:rsidR="64CEDA9E">
        <w:rPr>
          <w:rFonts w:ascii="Calibri" w:hAnsi="Calibri" w:eastAsia="Calibri" w:cs="Calibri"/>
          <w:b w:val="0"/>
          <w:bCs w:val="0"/>
          <w:i w:val="0"/>
          <w:iCs w:val="0"/>
          <w:caps w:val="0"/>
          <w:smallCaps w:val="0"/>
          <w:noProof w:val="0"/>
          <w:color w:val="00000A"/>
          <w:sz w:val="22"/>
          <w:szCs w:val="22"/>
          <w:lang w:val="da-DK"/>
        </w:rPr>
        <w:t xml:space="preserve">Diverse </w:t>
      </w:r>
      <w:r>
        <w:tab/>
      </w:r>
      <w:r>
        <w:tab/>
      </w:r>
      <w:r>
        <w:tab/>
      </w:r>
      <w:r w:rsidRPr="16346231" w:rsidR="59EBE3F3">
        <w:rPr>
          <w:rFonts w:ascii="Calibri" w:hAnsi="Calibri" w:eastAsia="Calibri" w:cs="Calibri"/>
          <w:b w:val="0"/>
          <w:bCs w:val="0"/>
          <w:i w:val="0"/>
          <w:iCs w:val="0"/>
          <w:caps w:val="0"/>
          <w:smallCaps w:val="0"/>
          <w:noProof w:val="0"/>
          <w:color w:val="00000A"/>
          <w:sz w:val="22"/>
          <w:szCs w:val="22"/>
          <w:lang w:val="da-DK"/>
        </w:rPr>
        <w:t xml:space="preserve">  </w:t>
      </w:r>
      <w:r w:rsidRPr="16346231" w:rsidR="2C59D0F7">
        <w:rPr>
          <w:rFonts w:ascii="Calibri" w:hAnsi="Calibri" w:eastAsia="Calibri" w:cs="Calibri"/>
          <w:b w:val="0"/>
          <w:bCs w:val="0"/>
          <w:i w:val="0"/>
          <w:iCs w:val="0"/>
          <w:caps w:val="0"/>
          <w:smallCaps w:val="0"/>
          <w:noProof w:val="0"/>
          <w:color w:val="00000A"/>
          <w:sz w:val="22"/>
          <w:szCs w:val="22"/>
          <w:lang w:val="da-DK"/>
        </w:rPr>
        <w:t>8</w:t>
      </w:r>
      <w:r w:rsidRPr="16346231" w:rsidR="64CEDA9E">
        <w:rPr>
          <w:rFonts w:ascii="Calibri" w:hAnsi="Calibri" w:eastAsia="Calibri" w:cs="Calibri"/>
          <w:b w:val="0"/>
          <w:bCs w:val="0"/>
          <w:i w:val="0"/>
          <w:iCs w:val="0"/>
          <w:caps w:val="0"/>
          <w:smallCaps w:val="0"/>
          <w:noProof w:val="0"/>
          <w:color w:val="00000A"/>
          <w:sz w:val="22"/>
          <w:szCs w:val="22"/>
          <w:lang w:val="da-DK"/>
        </w:rPr>
        <w:t xml:space="preserve"> % </w:t>
      </w:r>
    </w:p>
    <w:p w:rsidR="52B830CD" w:rsidP="43732E17" w:rsidRDefault="52B830CD" w14:paraId="6A99565D" w14:textId="69367C9B">
      <w:pPr>
        <w:pStyle w:val="Normal"/>
        <w:jc w:val="both"/>
        <w:rPr>
          <w:rFonts w:ascii="Calibri" w:hAnsi="Calibri" w:eastAsia="Calibri" w:cs="Calibri"/>
          <w:b w:val="0"/>
          <w:bCs w:val="0"/>
          <w:i w:val="0"/>
          <w:iCs w:val="0"/>
          <w:caps w:val="0"/>
          <w:smallCaps w:val="0"/>
          <w:noProof w:val="0"/>
          <w:color w:val="00000A"/>
          <w:sz w:val="22"/>
          <w:szCs w:val="22"/>
          <w:lang w:val="da-DK"/>
        </w:rPr>
      </w:pPr>
    </w:p>
    <w:p w:rsidR="52B830CD" w:rsidP="4717172A" w:rsidRDefault="52B830CD" w14:paraId="540C33C6" w14:textId="014A14ED">
      <w:pPr>
        <w:spacing w:line="276" w:lineRule="auto"/>
        <w:jc w:val="both"/>
        <w:rPr>
          <w:rFonts w:ascii="Calibri" w:hAnsi="Calibri" w:eastAsia="Calibri" w:cs="Calibri"/>
          <w:b w:val="0"/>
          <w:bCs w:val="0"/>
          <w:i w:val="0"/>
          <w:iCs w:val="0"/>
          <w:caps w:val="0"/>
          <w:smallCaps w:val="0"/>
          <w:noProof w:val="0"/>
          <w:color w:val="00000A"/>
          <w:sz w:val="22"/>
          <w:szCs w:val="22"/>
          <w:lang w:val="da-DK"/>
        </w:rPr>
      </w:pPr>
      <w:r w:rsidRPr="4717172A" w:rsidR="52B830CD">
        <w:rPr>
          <w:rFonts w:ascii="Calibri" w:hAnsi="Calibri" w:eastAsia="Calibri" w:cs="Calibri"/>
          <w:b w:val="0"/>
          <w:bCs w:val="0"/>
          <w:i w:val="0"/>
          <w:iCs w:val="0"/>
          <w:caps w:val="0"/>
          <w:smallCaps w:val="0"/>
          <w:noProof w:val="0"/>
          <w:color w:val="00000A"/>
          <w:sz w:val="22"/>
          <w:szCs w:val="22"/>
          <w:lang w:val="da-DK"/>
        </w:rPr>
        <w:t xml:space="preserve">Det er særligt familie- og arveretlige juridiske spørgsmål, der fylder meget i retshjælpens virke. Hertil kommer også retshjælp vedrørende </w:t>
      </w:r>
      <w:r w:rsidRPr="4717172A" w:rsidR="52B830CD">
        <w:rPr>
          <w:rFonts w:ascii="Calibri" w:hAnsi="Calibri" w:eastAsia="Calibri" w:cs="Calibri"/>
          <w:b w:val="0"/>
          <w:bCs w:val="0"/>
          <w:i w:val="0"/>
          <w:iCs w:val="0"/>
          <w:caps w:val="0"/>
          <w:smallCaps w:val="0"/>
          <w:noProof w:val="0"/>
          <w:color w:val="00000A"/>
          <w:sz w:val="22"/>
          <w:szCs w:val="22"/>
          <w:lang w:val="da-DK"/>
        </w:rPr>
        <w:t>lejeret</w:t>
      </w:r>
      <w:r w:rsidRPr="4717172A" w:rsidR="52B830CD">
        <w:rPr>
          <w:rFonts w:ascii="Calibri" w:hAnsi="Calibri" w:eastAsia="Calibri" w:cs="Calibri"/>
          <w:b w:val="0"/>
          <w:bCs w:val="0"/>
          <w:i w:val="0"/>
          <w:iCs w:val="0"/>
          <w:caps w:val="0"/>
          <w:smallCaps w:val="0"/>
          <w:noProof w:val="0"/>
          <w:color w:val="00000A"/>
          <w:sz w:val="22"/>
          <w:szCs w:val="22"/>
          <w:lang w:val="da-DK"/>
        </w:rPr>
        <w:t xml:space="preserve"> og forskellige typer af </w:t>
      </w:r>
      <w:r w:rsidRPr="4717172A" w:rsidR="52B830CD">
        <w:rPr>
          <w:rFonts w:ascii="Calibri" w:hAnsi="Calibri" w:eastAsia="Calibri" w:cs="Calibri"/>
          <w:b w:val="0"/>
          <w:bCs w:val="0"/>
          <w:i w:val="0"/>
          <w:iCs w:val="0"/>
          <w:caps w:val="0"/>
          <w:smallCaps w:val="0"/>
          <w:noProof w:val="0"/>
          <w:color w:val="00000A"/>
          <w:sz w:val="22"/>
          <w:szCs w:val="22"/>
          <w:lang w:val="da-DK"/>
        </w:rPr>
        <w:t>kontraktforhold</w:t>
      </w:r>
      <w:r w:rsidRPr="4717172A" w:rsidR="52B830CD">
        <w:rPr>
          <w:rFonts w:ascii="Calibri" w:hAnsi="Calibri" w:eastAsia="Calibri" w:cs="Calibri"/>
          <w:b w:val="0"/>
          <w:bCs w:val="0"/>
          <w:i w:val="0"/>
          <w:iCs w:val="0"/>
          <w:caps w:val="0"/>
          <w:smallCaps w:val="0"/>
          <w:noProof w:val="0"/>
          <w:color w:val="00000A"/>
          <w:sz w:val="22"/>
          <w:szCs w:val="22"/>
          <w:lang w:val="da-DK"/>
        </w:rPr>
        <w:t>. Udover disse retsområder er rådgivninger inden for de øvrige retsområder rimelig jævnt fordelt. Det passer meget godt med den hverdag, der opleves i SIRH, hvor rådgiverne bliver mødt af mange forskelligartede juridiske henvendelser. Slutteligt skal også personskadesagerne nævnes</w:t>
      </w:r>
      <w:r w:rsidRPr="4717172A" w:rsidR="20233DDC">
        <w:rPr>
          <w:rFonts w:ascii="Calibri" w:hAnsi="Calibri" w:eastAsia="Calibri" w:cs="Calibri"/>
          <w:b w:val="0"/>
          <w:bCs w:val="0"/>
          <w:i w:val="0"/>
          <w:iCs w:val="0"/>
          <w:caps w:val="0"/>
          <w:smallCaps w:val="0"/>
          <w:noProof w:val="0"/>
          <w:color w:val="00000A"/>
          <w:sz w:val="22"/>
          <w:szCs w:val="22"/>
          <w:lang w:val="da-DK"/>
        </w:rPr>
        <w:t>. Selvom der ikke kommer mange nye henvendelser af denne slags hver</w:t>
      </w:r>
      <w:r w:rsidRPr="4717172A" w:rsidR="7CE556BD">
        <w:rPr>
          <w:rFonts w:ascii="Calibri" w:hAnsi="Calibri" w:eastAsia="Calibri" w:cs="Calibri"/>
          <w:b w:val="0"/>
          <w:bCs w:val="0"/>
          <w:i w:val="0"/>
          <w:iCs w:val="0"/>
          <w:caps w:val="0"/>
          <w:smallCaps w:val="0"/>
          <w:noProof w:val="0"/>
          <w:color w:val="00000A"/>
          <w:sz w:val="22"/>
          <w:szCs w:val="22"/>
          <w:lang w:val="da-DK"/>
        </w:rPr>
        <w:t>t</w:t>
      </w:r>
      <w:r w:rsidRPr="4717172A" w:rsidR="20233DDC">
        <w:rPr>
          <w:rFonts w:ascii="Calibri" w:hAnsi="Calibri" w:eastAsia="Calibri" w:cs="Calibri"/>
          <w:b w:val="0"/>
          <w:bCs w:val="0"/>
          <w:i w:val="0"/>
          <w:iCs w:val="0"/>
          <w:caps w:val="0"/>
          <w:smallCaps w:val="0"/>
          <w:noProof w:val="0"/>
          <w:color w:val="00000A"/>
          <w:sz w:val="22"/>
          <w:szCs w:val="22"/>
          <w:lang w:val="da-DK"/>
        </w:rPr>
        <w:t xml:space="preserve"> år, så er det den type sager, som ligger a</w:t>
      </w:r>
      <w:r w:rsidRPr="4717172A" w:rsidR="20233DDC">
        <w:rPr>
          <w:rFonts w:ascii="Calibri" w:hAnsi="Calibri" w:eastAsia="Calibri" w:cs="Calibri"/>
          <w:b w:val="0"/>
          <w:bCs w:val="0"/>
          <w:i w:val="0"/>
          <w:iCs w:val="0"/>
          <w:caps w:val="0"/>
          <w:smallCaps w:val="0"/>
          <w:noProof w:val="0"/>
          <w:color w:val="auto"/>
          <w:sz w:val="22"/>
          <w:szCs w:val="22"/>
          <w:lang w:val="da-DK"/>
        </w:rPr>
        <w:t xml:space="preserve">llerlængst i vores </w:t>
      </w:r>
      <w:r w:rsidRPr="4717172A" w:rsidR="52B830CD">
        <w:rPr>
          <w:rFonts w:ascii="Calibri" w:hAnsi="Calibri" w:eastAsia="Calibri" w:cs="Calibri"/>
          <w:b w:val="0"/>
          <w:bCs w:val="0"/>
          <w:i w:val="0"/>
          <w:iCs w:val="0"/>
          <w:caps w:val="0"/>
          <w:smallCaps w:val="0"/>
          <w:noProof w:val="0"/>
          <w:color w:val="auto"/>
          <w:sz w:val="22"/>
          <w:szCs w:val="22"/>
          <w:lang w:val="da-DK"/>
        </w:rPr>
        <w:t>sagsportefølje</w:t>
      </w:r>
      <w:r w:rsidRPr="4717172A" w:rsidR="2532EBD2">
        <w:rPr>
          <w:rFonts w:ascii="Calibri" w:hAnsi="Calibri" w:eastAsia="Calibri" w:cs="Calibri"/>
          <w:b w:val="0"/>
          <w:bCs w:val="0"/>
          <w:i w:val="0"/>
          <w:iCs w:val="0"/>
          <w:caps w:val="0"/>
          <w:smallCaps w:val="0"/>
          <w:noProof w:val="0"/>
          <w:color w:val="auto"/>
          <w:sz w:val="22"/>
          <w:szCs w:val="22"/>
          <w:lang w:val="da-DK"/>
        </w:rPr>
        <w:t>r</w:t>
      </w:r>
      <w:r w:rsidRPr="4717172A" w:rsidR="46B30A5B">
        <w:rPr>
          <w:rFonts w:ascii="Calibri" w:hAnsi="Calibri" w:eastAsia="Calibri" w:cs="Calibri"/>
          <w:b w:val="0"/>
          <w:bCs w:val="0"/>
          <w:i w:val="0"/>
          <w:iCs w:val="0"/>
          <w:caps w:val="0"/>
          <w:smallCaps w:val="0"/>
          <w:noProof w:val="0"/>
          <w:color w:val="auto"/>
          <w:sz w:val="22"/>
          <w:szCs w:val="22"/>
          <w:lang w:val="da-DK"/>
        </w:rPr>
        <w:t xml:space="preserve"> (</w:t>
      </w:r>
      <w:r w:rsidRPr="4717172A" w:rsidR="52B830CD">
        <w:rPr>
          <w:rFonts w:ascii="Calibri" w:hAnsi="Calibri" w:eastAsia="Calibri" w:cs="Calibri"/>
          <w:b w:val="0"/>
          <w:bCs w:val="0"/>
          <w:i w:val="0"/>
          <w:iCs w:val="0"/>
          <w:caps w:val="0"/>
          <w:smallCaps w:val="0"/>
          <w:noProof w:val="0"/>
          <w:color w:val="auto"/>
          <w:sz w:val="22"/>
          <w:szCs w:val="22"/>
          <w:lang w:val="da-DK"/>
        </w:rPr>
        <w:t>sager hvor SIRH udøver trin 2-retshjæl</w:t>
      </w:r>
      <w:r w:rsidRPr="4717172A" w:rsidR="32D2CEE6">
        <w:rPr>
          <w:rFonts w:ascii="Calibri" w:hAnsi="Calibri" w:eastAsia="Calibri" w:cs="Calibri"/>
          <w:b w:val="0"/>
          <w:bCs w:val="0"/>
          <w:i w:val="0"/>
          <w:iCs w:val="0"/>
          <w:caps w:val="0"/>
          <w:smallCaps w:val="0"/>
          <w:noProof w:val="0"/>
          <w:color w:val="auto"/>
          <w:sz w:val="22"/>
          <w:szCs w:val="22"/>
          <w:lang w:val="da-DK"/>
        </w:rPr>
        <w:t>p</w:t>
      </w:r>
      <w:r w:rsidRPr="4717172A" w:rsidR="513A3F79">
        <w:rPr>
          <w:rFonts w:ascii="Calibri" w:hAnsi="Calibri" w:eastAsia="Calibri" w:cs="Calibri"/>
          <w:b w:val="0"/>
          <w:bCs w:val="0"/>
          <w:i w:val="0"/>
          <w:iCs w:val="0"/>
          <w:caps w:val="0"/>
          <w:smallCaps w:val="0"/>
          <w:noProof w:val="0"/>
          <w:color w:val="auto"/>
          <w:sz w:val="22"/>
          <w:szCs w:val="22"/>
          <w:lang w:val="da-DK"/>
        </w:rPr>
        <w:t>)</w:t>
      </w:r>
      <w:r w:rsidRPr="4717172A" w:rsidR="32D2CEE6">
        <w:rPr>
          <w:rFonts w:ascii="Calibri" w:hAnsi="Calibri" w:eastAsia="Calibri" w:cs="Calibri"/>
          <w:b w:val="0"/>
          <w:bCs w:val="0"/>
          <w:i w:val="0"/>
          <w:iCs w:val="0"/>
          <w:caps w:val="0"/>
          <w:smallCaps w:val="0"/>
          <w:noProof w:val="0"/>
          <w:color w:val="auto"/>
          <w:sz w:val="22"/>
          <w:szCs w:val="22"/>
          <w:lang w:val="da-DK"/>
        </w:rPr>
        <w:t>. Dermed er det også de sager, som vi behandler mange af på trin 2. Hertil kommer</w:t>
      </w:r>
      <w:r w:rsidRPr="4717172A" w:rsidR="54D38C95">
        <w:rPr>
          <w:rFonts w:ascii="Calibri" w:hAnsi="Calibri" w:eastAsia="Calibri" w:cs="Calibri"/>
          <w:b w:val="0"/>
          <w:bCs w:val="0"/>
          <w:i w:val="0"/>
          <w:iCs w:val="0"/>
          <w:caps w:val="0"/>
          <w:smallCaps w:val="0"/>
          <w:noProof w:val="0"/>
          <w:color w:val="auto"/>
          <w:sz w:val="22"/>
          <w:szCs w:val="22"/>
          <w:lang w:val="da-DK"/>
        </w:rPr>
        <w:t xml:space="preserve"> det</w:t>
      </w:r>
      <w:r w:rsidRPr="4717172A" w:rsidR="32D2CEE6">
        <w:rPr>
          <w:rFonts w:ascii="Calibri" w:hAnsi="Calibri" w:eastAsia="Calibri" w:cs="Calibri"/>
          <w:b w:val="0"/>
          <w:bCs w:val="0"/>
          <w:i w:val="0"/>
          <w:iCs w:val="0"/>
          <w:caps w:val="0"/>
          <w:smallCaps w:val="0"/>
          <w:noProof w:val="0"/>
          <w:color w:val="auto"/>
          <w:sz w:val="22"/>
          <w:szCs w:val="22"/>
          <w:lang w:val="da-DK"/>
        </w:rPr>
        <w:t>, at sagerne</w:t>
      </w:r>
      <w:r w:rsidRPr="4717172A" w:rsidR="52B830CD">
        <w:rPr>
          <w:rFonts w:ascii="Calibri" w:hAnsi="Calibri" w:eastAsia="Calibri" w:cs="Calibri"/>
          <w:b w:val="0"/>
          <w:bCs w:val="0"/>
          <w:i w:val="0"/>
          <w:iCs w:val="0"/>
          <w:caps w:val="0"/>
          <w:smallCaps w:val="0"/>
          <w:noProof w:val="0"/>
          <w:color w:val="auto"/>
          <w:sz w:val="22"/>
          <w:szCs w:val="22"/>
          <w:lang w:val="da-DK"/>
        </w:rPr>
        <w:t xml:space="preserve"> også hører til den absolut mest sagsbehandlingstunge del.</w:t>
      </w:r>
    </w:p>
    <w:p w:rsidRPr="000963FD" w:rsidR="000963FD" w:rsidP="43732E17" w:rsidRDefault="000963FD" w14:paraId="6D36878A" w14:textId="63D523CA">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7B7F72DA" w14:textId="7A268DCB">
      <w:pPr>
        <w:spacing w:after="160" w:line="276" w:lineRule="auto"/>
        <w:jc w:val="both"/>
        <w:rPr>
          <w:rFonts w:ascii="Calibri" w:hAnsi="Calibri" w:eastAsia="Calibri" w:cs="Calibri"/>
          <w:b w:val="0"/>
          <w:bCs w:val="0"/>
          <w:i w:val="0"/>
          <w:iCs w:val="0"/>
          <w:caps w:val="0"/>
          <w:smallCaps w:val="0"/>
          <w:noProof w:val="0"/>
          <w:color w:val="auto"/>
          <w:sz w:val="28"/>
          <w:szCs w:val="28"/>
          <w:lang w:val="da-DK"/>
        </w:rPr>
      </w:pPr>
      <w:r w:rsidRPr="43732E17" w:rsidR="1ED50771">
        <w:rPr>
          <w:rFonts w:ascii="Calibri" w:hAnsi="Calibri" w:eastAsia="Calibri" w:cs="Calibri"/>
          <w:b w:val="1"/>
          <w:bCs w:val="1"/>
          <w:i w:val="0"/>
          <w:iCs w:val="0"/>
          <w:caps w:val="0"/>
          <w:smallCaps w:val="0"/>
          <w:noProof w:val="0"/>
          <w:color w:val="auto"/>
          <w:sz w:val="28"/>
          <w:szCs w:val="28"/>
          <w:lang w:val="da-DK"/>
        </w:rPr>
        <w:t>Særlige forhold</w:t>
      </w:r>
    </w:p>
    <w:p w:rsidRPr="000963FD" w:rsidR="000963FD" w:rsidP="4717172A" w:rsidRDefault="000963FD" w14:paraId="563E2B61" w14:textId="611A7021">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717172A" w:rsidR="53ED04AF">
        <w:rPr>
          <w:rFonts w:ascii="Calibri" w:hAnsi="Calibri" w:eastAsia="Calibri" w:cs="Calibri"/>
          <w:b w:val="0"/>
          <w:bCs w:val="0"/>
          <w:i w:val="0"/>
          <w:iCs w:val="0"/>
          <w:caps w:val="0"/>
          <w:smallCaps w:val="0"/>
          <w:noProof w:val="0"/>
          <w:color w:val="auto"/>
          <w:sz w:val="22"/>
          <w:szCs w:val="22"/>
          <w:lang w:val="da-DK"/>
        </w:rPr>
        <w:t>2024 har været det første fulde år med den ny leder af retshjælpen. Det er desuden det første år med Nicklas som sekretær/IT-</w:t>
      </w:r>
      <w:r w:rsidRPr="4717172A" w:rsidR="28DDCAB2">
        <w:rPr>
          <w:rFonts w:ascii="Calibri" w:hAnsi="Calibri" w:eastAsia="Calibri" w:cs="Calibri"/>
          <w:b w:val="0"/>
          <w:bCs w:val="0"/>
          <w:i w:val="0"/>
          <w:iCs w:val="0"/>
          <w:caps w:val="0"/>
          <w:smallCaps w:val="0"/>
          <w:noProof w:val="0"/>
          <w:color w:val="auto"/>
          <w:sz w:val="22"/>
          <w:szCs w:val="22"/>
          <w:lang w:val="da-DK"/>
        </w:rPr>
        <w:t>medarbejder</w:t>
      </w:r>
      <w:r w:rsidRPr="4717172A" w:rsidR="53ED04AF">
        <w:rPr>
          <w:rFonts w:ascii="Calibri" w:hAnsi="Calibri" w:eastAsia="Calibri" w:cs="Calibri"/>
          <w:b w:val="0"/>
          <w:bCs w:val="0"/>
          <w:i w:val="0"/>
          <w:iCs w:val="0"/>
          <w:caps w:val="0"/>
          <w:smallCaps w:val="0"/>
          <w:noProof w:val="0"/>
          <w:color w:val="auto"/>
          <w:sz w:val="22"/>
          <w:szCs w:val="22"/>
          <w:lang w:val="da-DK"/>
        </w:rPr>
        <w:t>. Det kan v</w:t>
      </w:r>
      <w:r w:rsidRPr="4717172A" w:rsidR="555F5E90">
        <w:rPr>
          <w:rFonts w:ascii="Calibri" w:hAnsi="Calibri" w:eastAsia="Calibri" w:cs="Calibri"/>
          <w:b w:val="0"/>
          <w:bCs w:val="0"/>
          <w:i w:val="0"/>
          <w:iCs w:val="0"/>
          <w:caps w:val="0"/>
          <w:smallCaps w:val="0"/>
          <w:noProof w:val="0"/>
          <w:color w:val="auto"/>
          <w:sz w:val="22"/>
          <w:szCs w:val="22"/>
          <w:lang w:val="da-DK"/>
        </w:rPr>
        <w:t xml:space="preserve">irke </w:t>
      </w:r>
      <w:r w:rsidRPr="4717172A" w:rsidR="60F58C70">
        <w:rPr>
          <w:rFonts w:ascii="Calibri" w:hAnsi="Calibri" w:eastAsia="Calibri" w:cs="Calibri"/>
          <w:b w:val="0"/>
          <w:bCs w:val="0"/>
          <w:i w:val="0"/>
          <w:iCs w:val="0"/>
          <w:caps w:val="0"/>
          <w:smallCaps w:val="0"/>
          <w:noProof w:val="0"/>
          <w:color w:val="auto"/>
          <w:sz w:val="22"/>
          <w:szCs w:val="22"/>
          <w:lang w:val="da-DK"/>
        </w:rPr>
        <w:t xml:space="preserve">voldsomt at have to administrative medarbejder i en “lille” retshjælp, men som vi så i 2022, hvor vores kære sekretær Susanne bortgik på tragisk vis efter kort tids sygdom, så </w:t>
      </w:r>
      <w:r w:rsidRPr="4717172A" w:rsidR="3210C990">
        <w:rPr>
          <w:rFonts w:ascii="Calibri" w:hAnsi="Calibri" w:eastAsia="Calibri" w:cs="Calibri"/>
          <w:b w:val="0"/>
          <w:bCs w:val="0"/>
          <w:i w:val="0"/>
          <w:iCs w:val="0"/>
          <w:caps w:val="0"/>
          <w:smallCaps w:val="0"/>
          <w:noProof w:val="0"/>
          <w:color w:val="auto"/>
          <w:sz w:val="22"/>
          <w:szCs w:val="22"/>
          <w:lang w:val="da-DK"/>
        </w:rPr>
        <w:t>er én</w:t>
      </w:r>
      <w:r w:rsidRPr="4717172A" w:rsidR="2D928CCD">
        <w:rPr>
          <w:rFonts w:ascii="Calibri" w:hAnsi="Calibri" w:eastAsia="Calibri" w:cs="Calibri"/>
          <w:b w:val="0"/>
          <w:bCs w:val="0"/>
          <w:i w:val="0"/>
          <w:iCs w:val="0"/>
          <w:caps w:val="0"/>
          <w:smallCaps w:val="0"/>
          <w:noProof w:val="0"/>
          <w:color w:val="auto"/>
          <w:sz w:val="22"/>
          <w:szCs w:val="22"/>
          <w:lang w:val="da-DK"/>
        </w:rPr>
        <w:t xml:space="preserve"> sekretær</w:t>
      </w:r>
      <w:r w:rsidRPr="4717172A" w:rsidR="3210C990">
        <w:rPr>
          <w:rFonts w:ascii="Calibri" w:hAnsi="Calibri" w:eastAsia="Calibri" w:cs="Calibri"/>
          <w:b w:val="0"/>
          <w:bCs w:val="0"/>
          <w:i w:val="0"/>
          <w:iCs w:val="0"/>
          <w:caps w:val="0"/>
          <w:smallCaps w:val="0"/>
          <w:noProof w:val="0"/>
          <w:color w:val="auto"/>
          <w:sz w:val="22"/>
          <w:szCs w:val="22"/>
          <w:lang w:val="da-DK"/>
        </w:rPr>
        <w:t xml:space="preserve"> simpelthen</w:t>
      </w:r>
      <w:r w:rsidRPr="4717172A" w:rsidR="39486861">
        <w:rPr>
          <w:rFonts w:ascii="Calibri" w:hAnsi="Calibri" w:eastAsia="Calibri" w:cs="Calibri"/>
          <w:b w:val="0"/>
          <w:bCs w:val="0"/>
          <w:i w:val="0"/>
          <w:iCs w:val="0"/>
          <w:caps w:val="0"/>
          <w:smallCaps w:val="0"/>
          <w:noProof w:val="0"/>
          <w:color w:val="auto"/>
          <w:sz w:val="22"/>
          <w:szCs w:val="22"/>
          <w:lang w:val="da-DK"/>
        </w:rPr>
        <w:t xml:space="preserve"> en</w:t>
      </w:r>
      <w:r w:rsidRPr="4717172A" w:rsidR="3210C990">
        <w:rPr>
          <w:rFonts w:ascii="Calibri" w:hAnsi="Calibri" w:eastAsia="Calibri" w:cs="Calibri"/>
          <w:b w:val="0"/>
          <w:bCs w:val="0"/>
          <w:i w:val="0"/>
          <w:iCs w:val="0"/>
          <w:caps w:val="0"/>
          <w:smallCaps w:val="0"/>
          <w:noProof w:val="0"/>
          <w:color w:val="auto"/>
          <w:sz w:val="22"/>
          <w:szCs w:val="22"/>
          <w:lang w:val="da-DK"/>
        </w:rPr>
        <w:t xml:space="preserve"> for skrøbelig</w:t>
      </w:r>
      <w:r w:rsidRPr="4717172A" w:rsidR="3A66D648">
        <w:rPr>
          <w:rFonts w:ascii="Calibri" w:hAnsi="Calibri" w:eastAsia="Calibri" w:cs="Calibri"/>
          <w:b w:val="0"/>
          <w:bCs w:val="0"/>
          <w:i w:val="0"/>
          <w:iCs w:val="0"/>
          <w:caps w:val="0"/>
          <w:smallCaps w:val="0"/>
          <w:noProof w:val="0"/>
          <w:color w:val="auto"/>
          <w:sz w:val="22"/>
          <w:szCs w:val="22"/>
          <w:lang w:val="da-DK"/>
        </w:rPr>
        <w:t xml:space="preserve"> opsætning</w:t>
      </w:r>
      <w:r w:rsidRPr="4717172A" w:rsidR="3210C990">
        <w:rPr>
          <w:rFonts w:ascii="Calibri" w:hAnsi="Calibri" w:eastAsia="Calibri" w:cs="Calibri"/>
          <w:b w:val="0"/>
          <w:bCs w:val="0"/>
          <w:i w:val="0"/>
          <w:iCs w:val="0"/>
          <w:caps w:val="0"/>
          <w:smallCaps w:val="0"/>
          <w:noProof w:val="0"/>
          <w:color w:val="auto"/>
          <w:sz w:val="22"/>
          <w:szCs w:val="22"/>
          <w:lang w:val="da-DK"/>
        </w:rPr>
        <w:t>. Desuden er vores medarbejdere ansat</w:t>
      </w:r>
      <w:r w:rsidRPr="4717172A" w:rsidR="5EB08476">
        <w:rPr>
          <w:rFonts w:ascii="Calibri" w:hAnsi="Calibri" w:eastAsia="Calibri" w:cs="Calibri"/>
          <w:b w:val="0"/>
          <w:bCs w:val="0"/>
          <w:i w:val="0"/>
          <w:iCs w:val="0"/>
          <w:caps w:val="0"/>
          <w:smallCaps w:val="0"/>
          <w:noProof w:val="0"/>
          <w:color w:val="auto"/>
          <w:sz w:val="22"/>
          <w:szCs w:val="22"/>
          <w:lang w:val="da-DK"/>
        </w:rPr>
        <w:t xml:space="preserve"> til administrative opgaver</w:t>
      </w:r>
      <w:r w:rsidRPr="4717172A" w:rsidR="3210C990">
        <w:rPr>
          <w:rFonts w:ascii="Calibri" w:hAnsi="Calibri" w:eastAsia="Calibri" w:cs="Calibri"/>
          <w:b w:val="0"/>
          <w:bCs w:val="0"/>
          <w:i w:val="0"/>
          <w:iCs w:val="0"/>
          <w:caps w:val="0"/>
          <w:smallCaps w:val="0"/>
          <w:noProof w:val="0"/>
          <w:color w:val="auto"/>
          <w:sz w:val="22"/>
          <w:szCs w:val="22"/>
          <w:lang w:val="da-DK"/>
        </w:rPr>
        <w:t xml:space="preserve"> på </w:t>
      </w:r>
      <w:r w:rsidRPr="4717172A" w:rsidR="44A05035">
        <w:rPr>
          <w:rFonts w:ascii="Calibri" w:hAnsi="Calibri" w:eastAsia="Calibri" w:cs="Calibri"/>
          <w:b w:val="0"/>
          <w:bCs w:val="0"/>
          <w:i w:val="0"/>
          <w:iCs w:val="0"/>
          <w:caps w:val="0"/>
          <w:smallCaps w:val="0"/>
          <w:noProof w:val="0"/>
          <w:color w:val="auto"/>
          <w:sz w:val="22"/>
          <w:szCs w:val="22"/>
          <w:lang w:val="da-DK"/>
        </w:rPr>
        <w:t>beskedent timebasis</w:t>
      </w:r>
      <w:r w:rsidRPr="4717172A" w:rsidR="3210C990">
        <w:rPr>
          <w:rFonts w:ascii="Calibri" w:hAnsi="Calibri" w:eastAsia="Calibri" w:cs="Calibri"/>
          <w:b w:val="0"/>
          <w:bCs w:val="0"/>
          <w:i w:val="0"/>
          <w:iCs w:val="0"/>
          <w:caps w:val="0"/>
          <w:smallCaps w:val="0"/>
          <w:noProof w:val="0"/>
          <w:color w:val="auto"/>
          <w:sz w:val="22"/>
          <w:szCs w:val="22"/>
          <w:lang w:val="da-DK"/>
        </w:rPr>
        <w:t xml:space="preserve">, nemlig </w:t>
      </w:r>
      <w:r w:rsidRPr="4717172A" w:rsidR="3BF6A14C">
        <w:rPr>
          <w:rFonts w:ascii="Calibri" w:hAnsi="Calibri" w:eastAsia="Calibri" w:cs="Calibri"/>
          <w:b w:val="0"/>
          <w:bCs w:val="0"/>
          <w:i w:val="0"/>
          <w:iCs w:val="0"/>
          <w:caps w:val="0"/>
          <w:smallCaps w:val="0"/>
          <w:noProof w:val="0"/>
          <w:color w:val="auto"/>
          <w:sz w:val="22"/>
          <w:szCs w:val="22"/>
          <w:lang w:val="da-DK"/>
        </w:rPr>
        <w:t>samlet 13 timer ugentligt</w:t>
      </w:r>
      <w:r w:rsidRPr="4717172A" w:rsidR="5737D5EA">
        <w:rPr>
          <w:rFonts w:ascii="Calibri" w:hAnsi="Calibri" w:eastAsia="Calibri" w:cs="Calibri"/>
          <w:b w:val="0"/>
          <w:bCs w:val="0"/>
          <w:i w:val="0"/>
          <w:iCs w:val="0"/>
          <w:caps w:val="0"/>
          <w:smallCaps w:val="0"/>
          <w:noProof w:val="0"/>
          <w:color w:val="auto"/>
          <w:sz w:val="22"/>
          <w:szCs w:val="22"/>
          <w:lang w:val="da-DK"/>
        </w:rPr>
        <w:t xml:space="preserve">, hvorfor det kan hænge sammen. </w:t>
      </w:r>
    </w:p>
    <w:p w:rsidR="16346231" w:rsidP="16346231" w:rsidRDefault="16346231" w14:paraId="45033190" w14:textId="7AC7E499">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p>
    <w:p w:rsidR="1ED50771" w:rsidP="16346231" w:rsidRDefault="1ED50771" w14:paraId="029D0CD8" w14:textId="263A3C27">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16346231" w:rsidR="1ED50771">
        <w:rPr>
          <w:rFonts w:ascii="Calibri" w:hAnsi="Calibri" w:eastAsia="Calibri" w:cs="Calibri"/>
          <w:b w:val="1"/>
          <w:bCs w:val="1"/>
          <w:i w:val="0"/>
          <w:iCs w:val="0"/>
          <w:caps w:val="0"/>
          <w:smallCaps w:val="0"/>
          <w:noProof w:val="0"/>
          <w:color w:val="auto"/>
          <w:sz w:val="28"/>
          <w:szCs w:val="28"/>
          <w:lang w:val="da-DK"/>
        </w:rPr>
        <w:t>Mål for 202</w:t>
      </w:r>
      <w:r w:rsidRPr="16346231" w:rsidR="58850E82">
        <w:rPr>
          <w:rFonts w:ascii="Calibri" w:hAnsi="Calibri" w:eastAsia="Calibri" w:cs="Calibri"/>
          <w:b w:val="1"/>
          <w:bCs w:val="1"/>
          <w:i w:val="0"/>
          <w:iCs w:val="0"/>
          <w:caps w:val="0"/>
          <w:smallCaps w:val="0"/>
          <w:noProof w:val="0"/>
          <w:color w:val="auto"/>
          <w:sz w:val="28"/>
          <w:szCs w:val="28"/>
          <w:lang w:val="da-DK"/>
        </w:rPr>
        <w:t>5</w:t>
      </w:r>
    </w:p>
    <w:p w:rsidR="4524BAAE" w:rsidP="16346231" w:rsidRDefault="4524BAAE" w14:paraId="45ED5B47" w14:textId="3E7BC64C">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16346231" w:rsidR="4524BAAE">
        <w:rPr>
          <w:rFonts w:ascii="Calibri" w:hAnsi="Calibri" w:eastAsia="Calibri" w:cs="Calibri"/>
          <w:b w:val="0"/>
          <w:bCs w:val="0"/>
          <w:i w:val="0"/>
          <w:iCs w:val="0"/>
          <w:caps w:val="0"/>
          <w:smallCaps w:val="0"/>
          <w:noProof w:val="0"/>
          <w:color w:val="auto"/>
          <w:sz w:val="22"/>
          <w:szCs w:val="22"/>
          <w:lang w:val="da-DK"/>
        </w:rPr>
        <w:t>2024 var et år, hvor vi rakte ud til vores søsterretshjælp i Aarhus, Den Mobile Retshjælp, med henblik på at samskabe på faglige arrangementer mv. På denne måde kan vi invitere dem, når vi afholder faglige arrangementer og ligeledes modsat. Dette samarbejder er vi allerede i gang med at udgive i 2025.</w:t>
      </w:r>
    </w:p>
    <w:p w:rsidR="4524BAAE" w:rsidP="16346231" w:rsidRDefault="4524BAAE" w14:paraId="1EA736CB" w14:textId="6E61D23F">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16346231" w:rsidR="4524BAAE">
        <w:rPr>
          <w:rFonts w:ascii="Calibri" w:hAnsi="Calibri" w:eastAsia="Calibri" w:cs="Calibri"/>
          <w:b w:val="0"/>
          <w:bCs w:val="0"/>
          <w:i w:val="0"/>
          <w:iCs w:val="0"/>
          <w:caps w:val="0"/>
          <w:smallCaps w:val="0"/>
          <w:noProof w:val="0"/>
          <w:color w:val="auto"/>
          <w:sz w:val="22"/>
          <w:szCs w:val="22"/>
          <w:lang w:val="da-DK"/>
        </w:rPr>
        <w:t xml:space="preserve">Desuden vil retshjælpens bestyrelsen gerne arbejde mere aktivt med emner, som kan gavne retshjælpen, og er allerede påbegyndt en proces for at </w:t>
      </w:r>
      <w:r w:rsidRPr="16346231" w:rsidR="199DCF70">
        <w:rPr>
          <w:rFonts w:ascii="Calibri" w:hAnsi="Calibri" w:eastAsia="Calibri" w:cs="Calibri"/>
          <w:b w:val="0"/>
          <w:bCs w:val="0"/>
          <w:i w:val="0"/>
          <w:iCs w:val="0"/>
          <w:caps w:val="0"/>
          <w:smallCaps w:val="0"/>
          <w:noProof w:val="0"/>
          <w:color w:val="auto"/>
          <w:sz w:val="22"/>
          <w:szCs w:val="22"/>
          <w:lang w:val="da-DK"/>
        </w:rPr>
        <w:t xml:space="preserve">konkretisere dette arbejde. </w:t>
      </w:r>
    </w:p>
    <w:p w:rsidR="199DCF70" w:rsidP="16346231" w:rsidRDefault="199DCF70" w14:paraId="16333FCF" w14:textId="4401ACAE">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16346231" w:rsidR="199DCF70">
        <w:rPr>
          <w:rFonts w:ascii="Calibri" w:hAnsi="Calibri" w:eastAsia="Calibri" w:cs="Calibri"/>
          <w:b w:val="0"/>
          <w:bCs w:val="0"/>
          <w:i w:val="0"/>
          <w:iCs w:val="0"/>
          <w:caps w:val="0"/>
          <w:smallCaps w:val="0"/>
          <w:noProof w:val="0"/>
          <w:color w:val="auto"/>
          <w:sz w:val="22"/>
          <w:szCs w:val="22"/>
          <w:lang w:val="da-DK"/>
        </w:rPr>
        <w:t>Det er desuden et mål at fastholde og udbygge den intensive rekruttering af studerende rådgivere for at komme den skrøbelighed i møde, som er en naturlig følge af</w:t>
      </w:r>
      <w:r w:rsidRPr="16346231" w:rsidR="6174EB01">
        <w:rPr>
          <w:rFonts w:ascii="Calibri" w:hAnsi="Calibri" w:eastAsia="Calibri" w:cs="Calibri"/>
          <w:b w:val="0"/>
          <w:bCs w:val="0"/>
          <w:i w:val="0"/>
          <w:iCs w:val="0"/>
          <w:caps w:val="0"/>
          <w:smallCaps w:val="0"/>
          <w:noProof w:val="0"/>
          <w:color w:val="auto"/>
          <w:sz w:val="22"/>
          <w:szCs w:val="22"/>
          <w:lang w:val="da-DK"/>
        </w:rPr>
        <w:t xml:space="preserve"> at være for få. </w:t>
      </w:r>
    </w:p>
    <w:p w:rsidR="16346231" w:rsidP="16346231" w:rsidRDefault="16346231" w14:paraId="796411C6" w14:textId="13285541">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7D9C7B18" w14:textId="7DC14765">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6707FB31" w14:textId="4033906D">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57A23BB2">
        <w:rPr>
          <w:rFonts w:ascii="Calibri" w:hAnsi="Calibri" w:eastAsia="Calibri" w:cs="Calibri"/>
          <w:b w:val="0"/>
          <w:bCs w:val="0"/>
          <w:i w:val="0"/>
          <w:iCs w:val="0"/>
          <w:caps w:val="0"/>
          <w:smallCaps w:val="0"/>
          <w:noProof w:val="0"/>
          <w:color w:val="auto"/>
          <w:sz w:val="22"/>
          <w:szCs w:val="22"/>
          <w:lang w:val="da-DK"/>
        </w:rPr>
        <w:t>Jacob Yde</w:t>
      </w:r>
    </w:p>
    <w:p w:rsidRPr="000963FD" w:rsidR="000963FD" w:rsidP="43732E17" w:rsidRDefault="000963FD" w14:paraId="2A8D6A7E" w14:textId="42695B5B">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1ED50771">
        <w:rPr>
          <w:rFonts w:ascii="Calibri" w:hAnsi="Calibri" w:eastAsia="Calibri" w:cs="Calibri"/>
          <w:b w:val="0"/>
          <w:bCs w:val="0"/>
          <w:i w:val="0"/>
          <w:iCs w:val="0"/>
          <w:caps w:val="0"/>
          <w:smallCaps w:val="0"/>
          <w:noProof w:val="0"/>
          <w:color w:val="auto"/>
          <w:sz w:val="22"/>
          <w:szCs w:val="22"/>
          <w:lang w:val="da-DK"/>
        </w:rPr>
        <w:t>Daglig leder, cand.jur.</w:t>
      </w:r>
    </w:p>
    <w:p w:rsidRPr="000963FD" w:rsidR="000963FD" w:rsidP="27D873A8" w:rsidRDefault="000963FD" w14:paraId="1C95D805" w14:textId="3B8CF901" w14:noSpellErr="1">
      <w:pPr>
        <w:tabs>
          <w:tab w:val="left" w:pos="7260"/>
        </w:tabs>
        <w:rPr>
          <w:color w:val="auto"/>
        </w:rPr>
      </w:pPr>
      <w:r>
        <w:tab/>
      </w:r>
    </w:p>
    <w:sectPr w:rsidRPr="000963FD" w:rsidR="000963FD" w:rsidSect="00F6383A">
      <w:headerReference w:type="default" r:id="rId9"/>
      <w:footerReference w:type="default" r:id="rId10"/>
      <w:pgSz w:w="11906" w:h="16838" w:orient="portrait"/>
      <w:pgMar w:top="567" w:right="1134"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59C6" w:rsidP="00AC79B9" w:rsidRDefault="004359C6" w14:paraId="0D1379DD" w14:textId="77777777">
      <w:pPr>
        <w:spacing w:after="0" w:line="240" w:lineRule="auto"/>
      </w:pPr>
      <w:r>
        <w:separator/>
      </w:r>
    </w:p>
  </w:endnote>
  <w:endnote w:type="continuationSeparator" w:id="0">
    <w:p w:rsidR="004359C6" w:rsidP="00AC79B9" w:rsidRDefault="004359C6" w14:paraId="323D867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sdt>
    <w:sdtPr>
      <w:id w:val="-575054042"/>
      <w:docPartObj>
        <w:docPartGallery w:val="Page Numbers (Top of Page)"/>
        <w:docPartUnique/>
      </w:docPartObj>
    </w:sdtPr>
    <w:sdtEndPr/>
    <w:sdtContent>
      <w:p w:rsidR="000963FD" w:rsidP="17EF2A26" w:rsidRDefault="000963FD" w14:paraId="645F4D86" w14:textId="64BE5A54">
        <w:pPr>
          <w:pStyle w:val="Sidefod"/>
          <w:jc w:val="right"/>
          <w:rPr>
            <w:rFonts w:ascii="Calibri" w:hAnsi="Calibri"/>
            <w:sz w:val="24"/>
            <w:szCs w:val="24"/>
          </w:rPr>
        </w:pPr>
        <w:r w:rsidRPr="17EF2A26" w:rsidR="17EF2A26">
          <w:rPr>
            <w:rFonts w:ascii="Calibri" w:hAnsi="Calibri"/>
          </w:rPr>
          <w:t xml:space="preserve">Side </w:t>
        </w:r>
        <w:r w:rsidRPr="17EF2A26">
          <w:rPr>
            <w:rFonts w:ascii="Calibri" w:hAnsi="Calibri"/>
          </w:rPr>
          <w:fldChar w:fldCharType="begin"/>
        </w:r>
        <w:r>
          <w:instrText xml:space="preserve">PAGE</w:instrText>
        </w:r>
        <w:r>
          <w:fldChar w:fldCharType="separate"/>
        </w:r>
        <w:r w:rsidRPr="17EF2A26">
          <w:rPr>
            <w:rFonts w:ascii="Calibri" w:hAnsi="Calibri"/>
          </w:rPr>
          <w:fldChar w:fldCharType="end"/>
        </w:r>
      </w:p>
      <w:p w:rsidR="00F6383A" w:rsidP="000963FD" w:rsidRDefault="000963FD" w14:paraId="1F026951" w14:textId="52C4D655">
        <w:pPr>
          <w:pStyle w:val="Sidefod"/>
          <w:jc w:val="right"/>
        </w:pPr>
        <w:r>
          <w:rPr>
            <w:noProof/>
          </w:rPr>
          <w:drawing>
            <wp:inline distT="0" distB="0" distL="0" distR="0" wp14:anchorId="7B6AF556" wp14:editId="5152EE56">
              <wp:extent cx="6012180" cy="719568"/>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rotWithShape="1">
                      <a:blip r:embed="rId1">
                        <a:extLst>
                          <a:ext uri="{28A0092B-C50C-407E-A947-70E740481C1C}">
                            <a14:useLocalDpi xmlns:a14="http://schemas.microsoft.com/office/drawing/2010/main" val="0"/>
                          </a:ext>
                        </a:extLst>
                      </a:blip>
                      <a:srcRect l="10459" r="10479" b="52673"/>
                      <a:stretch/>
                    </pic:blipFill>
                    <pic:spPr bwMode="auto">
                      <a:xfrm>
                        <a:off x="0" y="0"/>
                        <a:ext cx="6429992" cy="769574"/>
                      </a:xfrm>
                      <a:prstGeom prst="rect">
                        <a:avLst/>
                      </a:prstGeom>
                      <a:ln>
                        <a:noFill/>
                      </a:ln>
                      <a:extLst>
                        <a:ext uri="{53640926-AAD7-44D8-BBD7-CCE9431645EC}">
                          <a14:shadowObscured xmlns:a14="http://schemas.microsoft.com/office/drawing/2010/main"/>
                        </a:ext>
                      </a:extLst>
                    </pic:spPr>
                  </pic:pic>
                </a:graphicData>
              </a:graphic>
            </wp:inline>
          </w:drawing>
        </w:r>
      </w:p>
    </w:sdtContent>
  </w:sdt>
  <w:p w:rsidRPr="00F6383A" w:rsidR="00F6383A" w:rsidP="00F6383A" w:rsidRDefault="00F6383A" w14:paraId="44EAFD9C" w14:textId="777777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59C6" w:rsidP="00AC79B9" w:rsidRDefault="004359C6" w14:paraId="4160383E" w14:textId="77777777">
      <w:pPr>
        <w:spacing w:after="0" w:line="240" w:lineRule="auto"/>
      </w:pPr>
      <w:r>
        <w:separator/>
      </w:r>
    </w:p>
  </w:footnote>
  <w:footnote w:type="continuationSeparator" w:id="0">
    <w:p w:rsidR="004359C6" w:rsidP="00AC79B9" w:rsidRDefault="004359C6" w14:paraId="5E4E3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963FD" w:rsidP="000963FD" w:rsidRDefault="00141E9E" w14:paraId="794DD8AA" w14:textId="06C1447C">
    <w:pPr>
      <w:pStyle w:val="Sidehoved"/>
      <w:jc w:val="center"/>
    </w:pPr>
    <w:r>
      <w:br/>
    </w:r>
    <w:r w:rsidR="000963FD">
      <w:rPr>
        <w:noProof/>
      </w:rPr>
      <w:drawing>
        <wp:inline distT="0" distB="0" distL="0" distR="0" wp14:anchorId="6BA1866F" wp14:editId="2EAF431E">
          <wp:extent cx="2498725" cy="1011619"/>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rotWithShape="1">
                  <a:blip r:embed="rId1">
                    <a:extLst>
                      <a:ext uri="{28A0092B-C50C-407E-A947-70E740481C1C}">
                        <a14:useLocalDpi xmlns:a14="http://schemas.microsoft.com/office/drawing/2010/main" val="0"/>
                      </a:ext>
                    </a:extLst>
                  </a:blip>
                  <a:srcRect t="36965" b="22549"/>
                  <a:stretch/>
                </pic:blipFill>
                <pic:spPr bwMode="auto">
                  <a:xfrm>
                    <a:off x="0" y="0"/>
                    <a:ext cx="2551300" cy="1032904"/>
                  </a:xfrm>
                  <a:prstGeom prst="rect">
                    <a:avLst/>
                  </a:prstGeom>
                  <a:ln>
                    <a:noFill/>
                  </a:ln>
                  <a:extLst>
                    <a:ext uri="{53640926-AAD7-44D8-BBD7-CCE9431645EC}">
                      <a14:shadowObscured xmlns:a14="http://schemas.microsoft.com/office/drawing/2010/main"/>
                    </a:ext>
                  </a:extLst>
                </pic:spPr>
              </pic:pic>
            </a:graphicData>
          </a:graphic>
        </wp:inline>
      </w:drawing>
    </w:r>
  </w:p>
  <w:p w:rsidR="000256A3" w:rsidP="000963FD" w:rsidRDefault="000256A3" w14:paraId="3F6CF0FC" w14:textId="77777777">
    <w:pPr>
      <w:pStyle w:val="Sidehoved"/>
      <w:jc w:val="center"/>
    </w:pPr>
  </w:p>
</w:hdr>
</file>

<file path=word/intelligence2.xml><?xml version="1.0" encoding="utf-8"?>
<int2:intelligence xmlns:int2="http://schemas.microsoft.com/office/intelligence/2020/intelligence">
  <int2:observations>
    <int2:textHash int2:hashCode="lBnxRp+RUr2TqK" int2:id="pp4vXvJy">
      <int2:state int2:type="LegacyProofing" int2:value="Rejected"/>
    </int2:textHash>
    <int2:textHash int2:hashCode="4J7itrWTiVg7tN" int2:id="y20ZtRC4">
      <int2:state int2:type="LegacyProofing" int2:value="Rejected"/>
    </int2:textHash>
    <int2:textHash int2:hashCode="U2tSr0PCEMEFzK" int2:id="7RIf95O8">
      <int2:state int2:type="LegacyProofing" int2:value="Rejected"/>
    </int2:textHash>
    <int2:textHash int2:hashCode="twQKbGBDw7D/39" int2:id="knaPPOPj">
      <int2:state int2:type="LegacyProofing" int2:value="Rejected"/>
    </int2:textHash>
    <int2:bookmark int2:bookmarkName="_Int_Qab2auR3" int2:invalidationBookmarkName="" int2:hashCode="7fflBDnebZ6CM7" int2:id="rnRWVXk0">
      <int2:state int2:type="WordDesignerDefaultAnnotation"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8">
    <w:nsid w:val="6b4363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1777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3a57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d24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519c6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67824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59dad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0e799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42f02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B9"/>
    <w:rsid w:val="0000BCE6"/>
    <w:rsid w:val="000256A3"/>
    <w:rsid w:val="00031D50"/>
    <w:rsid w:val="000963FD"/>
    <w:rsid w:val="000F71EB"/>
    <w:rsid w:val="00141E9E"/>
    <w:rsid w:val="00160849"/>
    <w:rsid w:val="001936D6"/>
    <w:rsid w:val="00245017"/>
    <w:rsid w:val="002648C2"/>
    <w:rsid w:val="002A79A3"/>
    <w:rsid w:val="002C3DBB"/>
    <w:rsid w:val="002C8215"/>
    <w:rsid w:val="00373096"/>
    <w:rsid w:val="003A762D"/>
    <w:rsid w:val="004359C6"/>
    <w:rsid w:val="00452477"/>
    <w:rsid w:val="004E2098"/>
    <w:rsid w:val="004E4E6D"/>
    <w:rsid w:val="00500CD7"/>
    <w:rsid w:val="005B2164"/>
    <w:rsid w:val="0067735D"/>
    <w:rsid w:val="00703066"/>
    <w:rsid w:val="007271FE"/>
    <w:rsid w:val="00734FCC"/>
    <w:rsid w:val="00784AD9"/>
    <w:rsid w:val="007B524F"/>
    <w:rsid w:val="00864B59"/>
    <w:rsid w:val="00953BAB"/>
    <w:rsid w:val="009D40DE"/>
    <w:rsid w:val="00A07986"/>
    <w:rsid w:val="00A237EF"/>
    <w:rsid w:val="00A267FA"/>
    <w:rsid w:val="00AC79B9"/>
    <w:rsid w:val="00AD0EB7"/>
    <w:rsid w:val="00AD1FD9"/>
    <w:rsid w:val="00AE0BD2"/>
    <w:rsid w:val="00B03777"/>
    <w:rsid w:val="00B0B437"/>
    <w:rsid w:val="00B7290E"/>
    <w:rsid w:val="00B8206A"/>
    <w:rsid w:val="00CBBF30"/>
    <w:rsid w:val="00D53FED"/>
    <w:rsid w:val="00D70D3E"/>
    <w:rsid w:val="00DB722E"/>
    <w:rsid w:val="00DE04E2"/>
    <w:rsid w:val="00E93442"/>
    <w:rsid w:val="00EA11FD"/>
    <w:rsid w:val="00F12EFF"/>
    <w:rsid w:val="00F6383A"/>
    <w:rsid w:val="00FA10F3"/>
    <w:rsid w:val="011B01A6"/>
    <w:rsid w:val="01414D9D"/>
    <w:rsid w:val="0141CC9C"/>
    <w:rsid w:val="01627DFC"/>
    <w:rsid w:val="017865BF"/>
    <w:rsid w:val="017BE591"/>
    <w:rsid w:val="01B8EE9C"/>
    <w:rsid w:val="020802E7"/>
    <w:rsid w:val="021306A9"/>
    <w:rsid w:val="0225FCC3"/>
    <w:rsid w:val="0237F67F"/>
    <w:rsid w:val="02466147"/>
    <w:rsid w:val="0250707C"/>
    <w:rsid w:val="02535A1F"/>
    <w:rsid w:val="0263F7E2"/>
    <w:rsid w:val="026514B6"/>
    <w:rsid w:val="02868050"/>
    <w:rsid w:val="028CE358"/>
    <w:rsid w:val="0295517B"/>
    <w:rsid w:val="029C4D57"/>
    <w:rsid w:val="029E0103"/>
    <w:rsid w:val="02AA17E2"/>
    <w:rsid w:val="02C63269"/>
    <w:rsid w:val="02C86C83"/>
    <w:rsid w:val="02D1DEEC"/>
    <w:rsid w:val="02EC2A02"/>
    <w:rsid w:val="0310FBB8"/>
    <w:rsid w:val="031491A7"/>
    <w:rsid w:val="0315CB7D"/>
    <w:rsid w:val="0346B9D6"/>
    <w:rsid w:val="034ABADC"/>
    <w:rsid w:val="0350E025"/>
    <w:rsid w:val="0355E9D8"/>
    <w:rsid w:val="036CE7CF"/>
    <w:rsid w:val="03C6DB6E"/>
    <w:rsid w:val="03C96918"/>
    <w:rsid w:val="03E0A817"/>
    <w:rsid w:val="04082F94"/>
    <w:rsid w:val="0416D4F3"/>
    <w:rsid w:val="0444A014"/>
    <w:rsid w:val="0458351C"/>
    <w:rsid w:val="04937BAE"/>
    <w:rsid w:val="04D614C7"/>
    <w:rsid w:val="0534F4AB"/>
    <w:rsid w:val="05653979"/>
    <w:rsid w:val="05E0AE55"/>
    <w:rsid w:val="05EACE95"/>
    <w:rsid w:val="0619E801"/>
    <w:rsid w:val="062FFEB5"/>
    <w:rsid w:val="0641C756"/>
    <w:rsid w:val="0673E723"/>
    <w:rsid w:val="067E5A98"/>
    <w:rsid w:val="06D34FDE"/>
    <w:rsid w:val="0707C27E"/>
    <w:rsid w:val="07152D2F"/>
    <w:rsid w:val="07722205"/>
    <w:rsid w:val="07833D03"/>
    <w:rsid w:val="07A34A42"/>
    <w:rsid w:val="07BAD817"/>
    <w:rsid w:val="07BE99F8"/>
    <w:rsid w:val="07ED9227"/>
    <w:rsid w:val="080058DB"/>
    <w:rsid w:val="08292A72"/>
    <w:rsid w:val="0832C2C3"/>
    <w:rsid w:val="0838F28B"/>
    <w:rsid w:val="08412D90"/>
    <w:rsid w:val="0861C78E"/>
    <w:rsid w:val="08688E7B"/>
    <w:rsid w:val="08B705CA"/>
    <w:rsid w:val="08D785B9"/>
    <w:rsid w:val="08DE5A15"/>
    <w:rsid w:val="08DFD72E"/>
    <w:rsid w:val="08F59111"/>
    <w:rsid w:val="08F78272"/>
    <w:rsid w:val="08FFE5AE"/>
    <w:rsid w:val="0900CE60"/>
    <w:rsid w:val="09046C04"/>
    <w:rsid w:val="092F9500"/>
    <w:rsid w:val="094803DC"/>
    <w:rsid w:val="094DC96B"/>
    <w:rsid w:val="0963168F"/>
    <w:rsid w:val="09653183"/>
    <w:rsid w:val="0974F76D"/>
    <w:rsid w:val="09E996AF"/>
    <w:rsid w:val="09EB47D7"/>
    <w:rsid w:val="0A62B8A6"/>
    <w:rsid w:val="0A77ED75"/>
    <w:rsid w:val="0A9352D3"/>
    <w:rsid w:val="0AB91F9E"/>
    <w:rsid w:val="0ADCAA59"/>
    <w:rsid w:val="0AE066C0"/>
    <w:rsid w:val="0AE1070C"/>
    <w:rsid w:val="0B0CFA9F"/>
    <w:rsid w:val="0BA46CE8"/>
    <w:rsid w:val="0BAF4C7B"/>
    <w:rsid w:val="0BBCAD1A"/>
    <w:rsid w:val="0BD30C74"/>
    <w:rsid w:val="0BDD4930"/>
    <w:rsid w:val="0C3CC818"/>
    <w:rsid w:val="0C461B55"/>
    <w:rsid w:val="0C5D55B2"/>
    <w:rsid w:val="0C8317C9"/>
    <w:rsid w:val="0CA6357F"/>
    <w:rsid w:val="0CAB6CAB"/>
    <w:rsid w:val="0CD77393"/>
    <w:rsid w:val="0CDE9A0E"/>
    <w:rsid w:val="0CE902DE"/>
    <w:rsid w:val="0D1E898E"/>
    <w:rsid w:val="0D218A3E"/>
    <w:rsid w:val="0D28DE1E"/>
    <w:rsid w:val="0D356D3B"/>
    <w:rsid w:val="0DB1CB38"/>
    <w:rsid w:val="0E0845FD"/>
    <w:rsid w:val="0E19CCA6"/>
    <w:rsid w:val="0E22D608"/>
    <w:rsid w:val="0E380F81"/>
    <w:rsid w:val="0E409F52"/>
    <w:rsid w:val="0E449B61"/>
    <w:rsid w:val="0E668149"/>
    <w:rsid w:val="0EA97FA2"/>
    <w:rsid w:val="0EB335B9"/>
    <w:rsid w:val="0EC23B70"/>
    <w:rsid w:val="0ED7A60A"/>
    <w:rsid w:val="0EE3830D"/>
    <w:rsid w:val="0EFD512A"/>
    <w:rsid w:val="0F156010"/>
    <w:rsid w:val="0F4D9B99"/>
    <w:rsid w:val="0F5503F6"/>
    <w:rsid w:val="0F57B57B"/>
    <w:rsid w:val="0FB092C0"/>
    <w:rsid w:val="0FDC6FB3"/>
    <w:rsid w:val="0FE26C42"/>
    <w:rsid w:val="10330B52"/>
    <w:rsid w:val="1057A61D"/>
    <w:rsid w:val="10740742"/>
    <w:rsid w:val="1077E14F"/>
    <w:rsid w:val="10ADACFE"/>
    <w:rsid w:val="10D26D01"/>
    <w:rsid w:val="10EFA132"/>
    <w:rsid w:val="10F6FAA9"/>
    <w:rsid w:val="1133A54D"/>
    <w:rsid w:val="113A27CE"/>
    <w:rsid w:val="113A3E8D"/>
    <w:rsid w:val="11403987"/>
    <w:rsid w:val="118B2618"/>
    <w:rsid w:val="11C67B94"/>
    <w:rsid w:val="11C6C745"/>
    <w:rsid w:val="11E13A4F"/>
    <w:rsid w:val="11ED9192"/>
    <w:rsid w:val="11F61C95"/>
    <w:rsid w:val="120DF304"/>
    <w:rsid w:val="1231E3EF"/>
    <w:rsid w:val="12853C5B"/>
    <w:rsid w:val="12BF02F5"/>
    <w:rsid w:val="12BFF4AC"/>
    <w:rsid w:val="12F0B49B"/>
    <w:rsid w:val="13327A6C"/>
    <w:rsid w:val="135F6BAA"/>
    <w:rsid w:val="1377A9D6"/>
    <w:rsid w:val="138BEED7"/>
    <w:rsid w:val="139E47EF"/>
    <w:rsid w:val="13A2B074"/>
    <w:rsid w:val="13A6AD96"/>
    <w:rsid w:val="13ADD9C8"/>
    <w:rsid w:val="13AFE0B5"/>
    <w:rsid w:val="13BE0214"/>
    <w:rsid w:val="13CBAA70"/>
    <w:rsid w:val="13D1F13D"/>
    <w:rsid w:val="13EA84B6"/>
    <w:rsid w:val="13F66A9F"/>
    <w:rsid w:val="1407860F"/>
    <w:rsid w:val="1419E4BF"/>
    <w:rsid w:val="142DE800"/>
    <w:rsid w:val="14B7358C"/>
    <w:rsid w:val="1508B9F5"/>
    <w:rsid w:val="1523F5F8"/>
    <w:rsid w:val="1525FE36"/>
    <w:rsid w:val="1550BEEE"/>
    <w:rsid w:val="1578657C"/>
    <w:rsid w:val="15974868"/>
    <w:rsid w:val="15984442"/>
    <w:rsid w:val="163439F9"/>
    <w:rsid w:val="16346231"/>
    <w:rsid w:val="164D9A43"/>
    <w:rsid w:val="165E973B"/>
    <w:rsid w:val="165FCB22"/>
    <w:rsid w:val="167E7130"/>
    <w:rsid w:val="16FA4E43"/>
    <w:rsid w:val="1706E212"/>
    <w:rsid w:val="172C4BAD"/>
    <w:rsid w:val="1795FFE6"/>
    <w:rsid w:val="17C9B84E"/>
    <w:rsid w:val="17D3B8E6"/>
    <w:rsid w:val="17DF0771"/>
    <w:rsid w:val="17EF2A26"/>
    <w:rsid w:val="180E8DE0"/>
    <w:rsid w:val="18110894"/>
    <w:rsid w:val="18177873"/>
    <w:rsid w:val="182BD655"/>
    <w:rsid w:val="18451E9C"/>
    <w:rsid w:val="1887AE3B"/>
    <w:rsid w:val="18ABE262"/>
    <w:rsid w:val="18C6183D"/>
    <w:rsid w:val="18F0F567"/>
    <w:rsid w:val="18F33F62"/>
    <w:rsid w:val="1913481D"/>
    <w:rsid w:val="19253F79"/>
    <w:rsid w:val="19349EDE"/>
    <w:rsid w:val="19931843"/>
    <w:rsid w:val="199DCF70"/>
    <w:rsid w:val="19D0B855"/>
    <w:rsid w:val="19E589E1"/>
    <w:rsid w:val="19EC3249"/>
    <w:rsid w:val="19F8F455"/>
    <w:rsid w:val="1A0CA85F"/>
    <w:rsid w:val="1A44D1D0"/>
    <w:rsid w:val="1A4FC371"/>
    <w:rsid w:val="1A63EC6F"/>
    <w:rsid w:val="1A83FE9C"/>
    <w:rsid w:val="1A8BE801"/>
    <w:rsid w:val="1A9F1EAE"/>
    <w:rsid w:val="1AA68CE3"/>
    <w:rsid w:val="1AB31063"/>
    <w:rsid w:val="1ACEE2AB"/>
    <w:rsid w:val="1AE4157B"/>
    <w:rsid w:val="1B316C7C"/>
    <w:rsid w:val="1B4EF1F7"/>
    <w:rsid w:val="1B75FC12"/>
    <w:rsid w:val="1B92E831"/>
    <w:rsid w:val="1BAE8370"/>
    <w:rsid w:val="1BC37BE9"/>
    <w:rsid w:val="1BE599BF"/>
    <w:rsid w:val="1C2206B5"/>
    <w:rsid w:val="1C4E83AC"/>
    <w:rsid w:val="1C5224E8"/>
    <w:rsid w:val="1C7B4FE4"/>
    <w:rsid w:val="1C9BC0C8"/>
    <w:rsid w:val="1CA77B72"/>
    <w:rsid w:val="1CC37997"/>
    <w:rsid w:val="1CDB68AB"/>
    <w:rsid w:val="1D03F07E"/>
    <w:rsid w:val="1D2D9F5C"/>
    <w:rsid w:val="1D34B05F"/>
    <w:rsid w:val="1D39729F"/>
    <w:rsid w:val="1D4752DD"/>
    <w:rsid w:val="1D5CC280"/>
    <w:rsid w:val="1D998960"/>
    <w:rsid w:val="1DDE5A7C"/>
    <w:rsid w:val="1DE0BACB"/>
    <w:rsid w:val="1E064DCA"/>
    <w:rsid w:val="1E104420"/>
    <w:rsid w:val="1E17234B"/>
    <w:rsid w:val="1E1F00CC"/>
    <w:rsid w:val="1E3EBA6E"/>
    <w:rsid w:val="1E62CBBD"/>
    <w:rsid w:val="1E947642"/>
    <w:rsid w:val="1EB91F0C"/>
    <w:rsid w:val="1EBBB1F5"/>
    <w:rsid w:val="1ED50771"/>
    <w:rsid w:val="1EF00938"/>
    <w:rsid w:val="1F186ACC"/>
    <w:rsid w:val="1F2A15C1"/>
    <w:rsid w:val="1F49BBCF"/>
    <w:rsid w:val="1F5118D4"/>
    <w:rsid w:val="1F60DBD2"/>
    <w:rsid w:val="1F68290C"/>
    <w:rsid w:val="1F6EC201"/>
    <w:rsid w:val="1F8F2C4E"/>
    <w:rsid w:val="1FAB78D9"/>
    <w:rsid w:val="1FAF0250"/>
    <w:rsid w:val="1FD83A5E"/>
    <w:rsid w:val="1FE3D4F9"/>
    <w:rsid w:val="200866D7"/>
    <w:rsid w:val="200C2B19"/>
    <w:rsid w:val="2012315B"/>
    <w:rsid w:val="20233DDC"/>
    <w:rsid w:val="2032A4DA"/>
    <w:rsid w:val="20424B70"/>
    <w:rsid w:val="20433CED"/>
    <w:rsid w:val="205B73CD"/>
    <w:rsid w:val="20929381"/>
    <w:rsid w:val="2096CEFA"/>
    <w:rsid w:val="20AC31D9"/>
    <w:rsid w:val="20DCE3C4"/>
    <w:rsid w:val="20DD71C3"/>
    <w:rsid w:val="210775DD"/>
    <w:rsid w:val="21077D4A"/>
    <w:rsid w:val="2109ED9B"/>
    <w:rsid w:val="211AA236"/>
    <w:rsid w:val="214AABDF"/>
    <w:rsid w:val="21608EAD"/>
    <w:rsid w:val="216BF8F5"/>
    <w:rsid w:val="21C4FCF3"/>
    <w:rsid w:val="220AFA87"/>
    <w:rsid w:val="2221251D"/>
    <w:rsid w:val="2244254A"/>
    <w:rsid w:val="2248A574"/>
    <w:rsid w:val="225BAA20"/>
    <w:rsid w:val="2270F26C"/>
    <w:rsid w:val="2275F50B"/>
    <w:rsid w:val="22BE5B07"/>
    <w:rsid w:val="22C348D6"/>
    <w:rsid w:val="2315B15E"/>
    <w:rsid w:val="232637DC"/>
    <w:rsid w:val="23400799"/>
    <w:rsid w:val="237334EF"/>
    <w:rsid w:val="237343CA"/>
    <w:rsid w:val="23A18CCC"/>
    <w:rsid w:val="23B31495"/>
    <w:rsid w:val="23C42BA4"/>
    <w:rsid w:val="23C94F5C"/>
    <w:rsid w:val="23C9537E"/>
    <w:rsid w:val="23E2C307"/>
    <w:rsid w:val="23E7058B"/>
    <w:rsid w:val="23F9B896"/>
    <w:rsid w:val="24131A4B"/>
    <w:rsid w:val="2457A9B9"/>
    <w:rsid w:val="245A14E9"/>
    <w:rsid w:val="24625DF0"/>
    <w:rsid w:val="247468D5"/>
    <w:rsid w:val="2496F356"/>
    <w:rsid w:val="24991F43"/>
    <w:rsid w:val="24C8D1BF"/>
    <w:rsid w:val="24FD0B8F"/>
    <w:rsid w:val="2526D090"/>
    <w:rsid w:val="252B8F2A"/>
    <w:rsid w:val="2532EBD2"/>
    <w:rsid w:val="25764928"/>
    <w:rsid w:val="259C6E99"/>
    <w:rsid w:val="25F3E2DB"/>
    <w:rsid w:val="26514E2F"/>
    <w:rsid w:val="266356E6"/>
    <w:rsid w:val="26827662"/>
    <w:rsid w:val="26871217"/>
    <w:rsid w:val="26CFF75C"/>
    <w:rsid w:val="26DE12C0"/>
    <w:rsid w:val="27168572"/>
    <w:rsid w:val="271D05DC"/>
    <w:rsid w:val="27323449"/>
    <w:rsid w:val="273E407C"/>
    <w:rsid w:val="27528FA6"/>
    <w:rsid w:val="2773B9AB"/>
    <w:rsid w:val="277535D2"/>
    <w:rsid w:val="27808583"/>
    <w:rsid w:val="279DAD09"/>
    <w:rsid w:val="27B334F8"/>
    <w:rsid w:val="27BF7450"/>
    <w:rsid w:val="27C322D2"/>
    <w:rsid w:val="27CA30A1"/>
    <w:rsid w:val="27CD5744"/>
    <w:rsid w:val="27D873A8"/>
    <w:rsid w:val="27F3F9B6"/>
    <w:rsid w:val="280D401C"/>
    <w:rsid w:val="2835D425"/>
    <w:rsid w:val="2893BDA4"/>
    <w:rsid w:val="28A952B1"/>
    <w:rsid w:val="28D94863"/>
    <w:rsid w:val="28DDCAB2"/>
    <w:rsid w:val="2905305C"/>
    <w:rsid w:val="2940DAD7"/>
    <w:rsid w:val="29911A16"/>
    <w:rsid w:val="2994F1D0"/>
    <w:rsid w:val="29A2C7E7"/>
    <w:rsid w:val="29A80B9B"/>
    <w:rsid w:val="29B5CE0B"/>
    <w:rsid w:val="29C3B4C2"/>
    <w:rsid w:val="2A099B3A"/>
    <w:rsid w:val="2A152E12"/>
    <w:rsid w:val="2A2550C4"/>
    <w:rsid w:val="2A3CD333"/>
    <w:rsid w:val="2A4E212A"/>
    <w:rsid w:val="2A54A69E"/>
    <w:rsid w:val="2A869CFE"/>
    <w:rsid w:val="2A9B3716"/>
    <w:rsid w:val="2AC3C84C"/>
    <w:rsid w:val="2AD1AD5D"/>
    <w:rsid w:val="2AD3F67D"/>
    <w:rsid w:val="2ADFA334"/>
    <w:rsid w:val="2B254E3F"/>
    <w:rsid w:val="2B2B9BB9"/>
    <w:rsid w:val="2B5B0C11"/>
    <w:rsid w:val="2B636696"/>
    <w:rsid w:val="2B85BAB3"/>
    <w:rsid w:val="2B976B8C"/>
    <w:rsid w:val="2BA74EBE"/>
    <w:rsid w:val="2BAA3115"/>
    <w:rsid w:val="2BD33D74"/>
    <w:rsid w:val="2C46BEE4"/>
    <w:rsid w:val="2C493644"/>
    <w:rsid w:val="2C59D0F7"/>
    <w:rsid w:val="2C783DEB"/>
    <w:rsid w:val="2C7DF6A4"/>
    <w:rsid w:val="2CA36C42"/>
    <w:rsid w:val="2CD83A04"/>
    <w:rsid w:val="2CF6BEF4"/>
    <w:rsid w:val="2D05F9F8"/>
    <w:rsid w:val="2D09B487"/>
    <w:rsid w:val="2D0F73E9"/>
    <w:rsid w:val="2D10D837"/>
    <w:rsid w:val="2D38C260"/>
    <w:rsid w:val="2D3EB3B1"/>
    <w:rsid w:val="2D426B89"/>
    <w:rsid w:val="2D6AAA5E"/>
    <w:rsid w:val="2D740FA0"/>
    <w:rsid w:val="2D77DADE"/>
    <w:rsid w:val="2D928CCD"/>
    <w:rsid w:val="2DBBD1F4"/>
    <w:rsid w:val="2DCDBBE8"/>
    <w:rsid w:val="2E6EEDCC"/>
    <w:rsid w:val="2EBDBC25"/>
    <w:rsid w:val="2EC1F950"/>
    <w:rsid w:val="2EE30D83"/>
    <w:rsid w:val="2EF34935"/>
    <w:rsid w:val="2F14D470"/>
    <w:rsid w:val="2F2817C1"/>
    <w:rsid w:val="2F3A0C25"/>
    <w:rsid w:val="2F4A83A7"/>
    <w:rsid w:val="2F79558A"/>
    <w:rsid w:val="2F9CD51B"/>
    <w:rsid w:val="2FB061CC"/>
    <w:rsid w:val="2FC6656D"/>
    <w:rsid w:val="30054ACE"/>
    <w:rsid w:val="301BDAB4"/>
    <w:rsid w:val="303042AB"/>
    <w:rsid w:val="3032AC86"/>
    <w:rsid w:val="3074FED4"/>
    <w:rsid w:val="309F8EDA"/>
    <w:rsid w:val="30A05D60"/>
    <w:rsid w:val="30AA70BD"/>
    <w:rsid w:val="30CBD5A8"/>
    <w:rsid w:val="30F825AE"/>
    <w:rsid w:val="315E3C35"/>
    <w:rsid w:val="318ED88E"/>
    <w:rsid w:val="31CF3316"/>
    <w:rsid w:val="31FAAEBD"/>
    <w:rsid w:val="31FEDDD9"/>
    <w:rsid w:val="3204F3D4"/>
    <w:rsid w:val="3210C990"/>
    <w:rsid w:val="325215B8"/>
    <w:rsid w:val="325FB883"/>
    <w:rsid w:val="32923311"/>
    <w:rsid w:val="329923DE"/>
    <w:rsid w:val="329A1395"/>
    <w:rsid w:val="32C05D00"/>
    <w:rsid w:val="32D2CEE6"/>
    <w:rsid w:val="32D3DDF5"/>
    <w:rsid w:val="32F18005"/>
    <w:rsid w:val="3307619F"/>
    <w:rsid w:val="330C9EC2"/>
    <w:rsid w:val="330CE6B2"/>
    <w:rsid w:val="3326673B"/>
    <w:rsid w:val="332ED2AC"/>
    <w:rsid w:val="333963D4"/>
    <w:rsid w:val="3369E16E"/>
    <w:rsid w:val="336DB160"/>
    <w:rsid w:val="337D25E1"/>
    <w:rsid w:val="33BFAACC"/>
    <w:rsid w:val="33BFB362"/>
    <w:rsid w:val="33E84593"/>
    <w:rsid w:val="33F0FC67"/>
    <w:rsid w:val="33FB88E4"/>
    <w:rsid w:val="342DD8A3"/>
    <w:rsid w:val="3430279C"/>
    <w:rsid w:val="344A3EAD"/>
    <w:rsid w:val="34543AFD"/>
    <w:rsid w:val="345CC1E2"/>
    <w:rsid w:val="34C22B5A"/>
    <w:rsid w:val="34D42E98"/>
    <w:rsid w:val="34E9578A"/>
    <w:rsid w:val="34EE5C92"/>
    <w:rsid w:val="3504E1C3"/>
    <w:rsid w:val="3564C2F3"/>
    <w:rsid w:val="359F46CB"/>
    <w:rsid w:val="35B4D936"/>
    <w:rsid w:val="35B9F2BD"/>
    <w:rsid w:val="35D660DE"/>
    <w:rsid w:val="35D775DB"/>
    <w:rsid w:val="35F8C75E"/>
    <w:rsid w:val="3604295C"/>
    <w:rsid w:val="36067AF3"/>
    <w:rsid w:val="360B7EB7"/>
    <w:rsid w:val="3622C5F9"/>
    <w:rsid w:val="36362BEC"/>
    <w:rsid w:val="364C6D8F"/>
    <w:rsid w:val="365EA5DF"/>
    <w:rsid w:val="3666650A"/>
    <w:rsid w:val="36975D76"/>
    <w:rsid w:val="36A30A42"/>
    <w:rsid w:val="36A97EA3"/>
    <w:rsid w:val="36C25ACC"/>
    <w:rsid w:val="370DD43F"/>
    <w:rsid w:val="374313CA"/>
    <w:rsid w:val="375572ED"/>
    <w:rsid w:val="376B9C06"/>
    <w:rsid w:val="3772313F"/>
    <w:rsid w:val="37AD1652"/>
    <w:rsid w:val="37B63B3E"/>
    <w:rsid w:val="37E895F8"/>
    <w:rsid w:val="38332DD7"/>
    <w:rsid w:val="383998C0"/>
    <w:rsid w:val="383BF57B"/>
    <w:rsid w:val="3847AFF1"/>
    <w:rsid w:val="3879FC28"/>
    <w:rsid w:val="3891B2A6"/>
    <w:rsid w:val="38D6E78D"/>
    <w:rsid w:val="38F5498E"/>
    <w:rsid w:val="391D0769"/>
    <w:rsid w:val="39351E6C"/>
    <w:rsid w:val="393D9896"/>
    <w:rsid w:val="39431F79"/>
    <w:rsid w:val="39486861"/>
    <w:rsid w:val="396EB732"/>
    <w:rsid w:val="397C0060"/>
    <w:rsid w:val="39955666"/>
    <w:rsid w:val="39A0618C"/>
    <w:rsid w:val="39B14283"/>
    <w:rsid w:val="39B18223"/>
    <w:rsid w:val="39DFD39C"/>
    <w:rsid w:val="3A40FF2D"/>
    <w:rsid w:val="3A4A1581"/>
    <w:rsid w:val="3A66D648"/>
    <w:rsid w:val="3A74585F"/>
    <w:rsid w:val="3A820EAB"/>
    <w:rsid w:val="3A9221A9"/>
    <w:rsid w:val="3AC1C068"/>
    <w:rsid w:val="3AC60CD7"/>
    <w:rsid w:val="3B048136"/>
    <w:rsid w:val="3B36F2A0"/>
    <w:rsid w:val="3B3E1E0E"/>
    <w:rsid w:val="3B493C05"/>
    <w:rsid w:val="3B7302FB"/>
    <w:rsid w:val="3B8B5133"/>
    <w:rsid w:val="3B9065D9"/>
    <w:rsid w:val="3BB23CE3"/>
    <w:rsid w:val="3BB3E7A1"/>
    <w:rsid w:val="3BC2D155"/>
    <w:rsid w:val="3BF6A14C"/>
    <w:rsid w:val="3C20432D"/>
    <w:rsid w:val="3C38E381"/>
    <w:rsid w:val="3C3C7FBE"/>
    <w:rsid w:val="3C4F30D0"/>
    <w:rsid w:val="3C516109"/>
    <w:rsid w:val="3CA365E2"/>
    <w:rsid w:val="3CAC0BB2"/>
    <w:rsid w:val="3CB51B87"/>
    <w:rsid w:val="3CD0963B"/>
    <w:rsid w:val="3CE1836B"/>
    <w:rsid w:val="3CE25E2A"/>
    <w:rsid w:val="3CEF06BE"/>
    <w:rsid w:val="3D22AFAD"/>
    <w:rsid w:val="3D48709E"/>
    <w:rsid w:val="3D61F597"/>
    <w:rsid w:val="3D9AD0AC"/>
    <w:rsid w:val="3DA90A92"/>
    <w:rsid w:val="3DD7A83F"/>
    <w:rsid w:val="3DF27978"/>
    <w:rsid w:val="3E07239B"/>
    <w:rsid w:val="3E09E94F"/>
    <w:rsid w:val="3E2AB535"/>
    <w:rsid w:val="3E4E1000"/>
    <w:rsid w:val="3E84F346"/>
    <w:rsid w:val="3E9D8166"/>
    <w:rsid w:val="3EA46BDF"/>
    <w:rsid w:val="3EB1641D"/>
    <w:rsid w:val="3EBE6CA5"/>
    <w:rsid w:val="3EC92481"/>
    <w:rsid w:val="3F390ABD"/>
    <w:rsid w:val="3F402475"/>
    <w:rsid w:val="3F5D180A"/>
    <w:rsid w:val="3F9FB58F"/>
    <w:rsid w:val="3FA6B4D1"/>
    <w:rsid w:val="3FB67CB9"/>
    <w:rsid w:val="3FB8118A"/>
    <w:rsid w:val="403AAEDB"/>
    <w:rsid w:val="403BC762"/>
    <w:rsid w:val="4077B5F4"/>
    <w:rsid w:val="40D2716E"/>
    <w:rsid w:val="40D51A63"/>
    <w:rsid w:val="40EFA26A"/>
    <w:rsid w:val="4103A2A0"/>
    <w:rsid w:val="410751C9"/>
    <w:rsid w:val="414460E3"/>
    <w:rsid w:val="415F0031"/>
    <w:rsid w:val="41AEA1E6"/>
    <w:rsid w:val="41BA9B23"/>
    <w:rsid w:val="4203BAFD"/>
    <w:rsid w:val="422BE408"/>
    <w:rsid w:val="42B62A2D"/>
    <w:rsid w:val="42BD98CA"/>
    <w:rsid w:val="42D3808D"/>
    <w:rsid w:val="42D863B1"/>
    <w:rsid w:val="42E33FBD"/>
    <w:rsid w:val="42E4FDFB"/>
    <w:rsid w:val="42ECEB81"/>
    <w:rsid w:val="430F7E56"/>
    <w:rsid w:val="43209648"/>
    <w:rsid w:val="432AD4E0"/>
    <w:rsid w:val="43586469"/>
    <w:rsid w:val="43732E17"/>
    <w:rsid w:val="4382737B"/>
    <w:rsid w:val="43B9D579"/>
    <w:rsid w:val="43FF6ED9"/>
    <w:rsid w:val="4405BA53"/>
    <w:rsid w:val="441B3AA5"/>
    <w:rsid w:val="44336AB2"/>
    <w:rsid w:val="44590FDC"/>
    <w:rsid w:val="4466DA00"/>
    <w:rsid w:val="446D413B"/>
    <w:rsid w:val="4488BBE2"/>
    <w:rsid w:val="4490A32F"/>
    <w:rsid w:val="449BD6B8"/>
    <w:rsid w:val="44A05035"/>
    <w:rsid w:val="44AE6EE3"/>
    <w:rsid w:val="44CB3014"/>
    <w:rsid w:val="44CD4446"/>
    <w:rsid w:val="44D79892"/>
    <w:rsid w:val="4524BAAE"/>
    <w:rsid w:val="4542C1E2"/>
    <w:rsid w:val="4563294B"/>
    <w:rsid w:val="457E6EF1"/>
    <w:rsid w:val="45889F58"/>
    <w:rsid w:val="4589AC0E"/>
    <w:rsid w:val="45BFA802"/>
    <w:rsid w:val="45C3C589"/>
    <w:rsid w:val="45D9AD78"/>
    <w:rsid w:val="45DB7CA2"/>
    <w:rsid w:val="45E9BEB1"/>
    <w:rsid w:val="4612BFAC"/>
    <w:rsid w:val="4644E891"/>
    <w:rsid w:val="4654A4C1"/>
    <w:rsid w:val="4655DD85"/>
    <w:rsid w:val="4690052B"/>
    <w:rsid w:val="46B30A5B"/>
    <w:rsid w:val="46CF59DA"/>
    <w:rsid w:val="46D684FE"/>
    <w:rsid w:val="46FEF9AC"/>
    <w:rsid w:val="46FF09C7"/>
    <w:rsid w:val="4717172A"/>
    <w:rsid w:val="47246CA6"/>
    <w:rsid w:val="475873A4"/>
    <w:rsid w:val="4758F5BE"/>
    <w:rsid w:val="476199B8"/>
    <w:rsid w:val="47636297"/>
    <w:rsid w:val="4785E1ED"/>
    <w:rsid w:val="47B1B6DA"/>
    <w:rsid w:val="47BF1A48"/>
    <w:rsid w:val="47D2B413"/>
    <w:rsid w:val="47D61F81"/>
    <w:rsid w:val="4807F88D"/>
    <w:rsid w:val="481358F7"/>
    <w:rsid w:val="48223C8C"/>
    <w:rsid w:val="4850D9DE"/>
    <w:rsid w:val="48514012"/>
    <w:rsid w:val="485A40EF"/>
    <w:rsid w:val="48A589A9"/>
    <w:rsid w:val="48AE4362"/>
    <w:rsid w:val="48DFD3F6"/>
    <w:rsid w:val="49165B34"/>
    <w:rsid w:val="492BEA63"/>
    <w:rsid w:val="49578F9F"/>
    <w:rsid w:val="4957C64F"/>
    <w:rsid w:val="495C2D05"/>
    <w:rsid w:val="49A033AE"/>
    <w:rsid w:val="49A1FDEF"/>
    <w:rsid w:val="49C3A3D4"/>
    <w:rsid w:val="49DF37D5"/>
    <w:rsid w:val="4A2BEC45"/>
    <w:rsid w:val="4A446D2A"/>
    <w:rsid w:val="4A5442BD"/>
    <w:rsid w:val="4A5F06F8"/>
    <w:rsid w:val="4A734510"/>
    <w:rsid w:val="4A7C2DCC"/>
    <w:rsid w:val="4AA213A4"/>
    <w:rsid w:val="4ABB2B77"/>
    <w:rsid w:val="4AD2E515"/>
    <w:rsid w:val="4B484577"/>
    <w:rsid w:val="4B4D75B7"/>
    <w:rsid w:val="4B956C78"/>
    <w:rsid w:val="4BA99656"/>
    <w:rsid w:val="4BE18615"/>
    <w:rsid w:val="4C467AA6"/>
    <w:rsid w:val="4C56FBD8"/>
    <w:rsid w:val="4C58338C"/>
    <w:rsid w:val="4C6E5CD4"/>
    <w:rsid w:val="4C7E9B47"/>
    <w:rsid w:val="4C96DAA3"/>
    <w:rsid w:val="4C9B8E63"/>
    <w:rsid w:val="4CABFA3E"/>
    <w:rsid w:val="4CB2509B"/>
    <w:rsid w:val="4CB9A296"/>
    <w:rsid w:val="4CDA6D80"/>
    <w:rsid w:val="4CEAA0FF"/>
    <w:rsid w:val="4CEED913"/>
    <w:rsid w:val="4CFF46AF"/>
    <w:rsid w:val="4D4708C2"/>
    <w:rsid w:val="4D728432"/>
    <w:rsid w:val="4D84FDAB"/>
    <w:rsid w:val="4D8F9E61"/>
    <w:rsid w:val="4DA265FF"/>
    <w:rsid w:val="4DBA36C2"/>
    <w:rsid w:val="4DC2621E"/>
    <w:rsid w:val="4DC725C6"/>
    <w:rsid w:val="4DC77E7B"/>
    <w:rsid w:val="4DF9E927"/>
    <w:rsid w:val="4E434CD4"/>
    <w:rsid w:val="4E48293E"/>
    <w:rsid w:val="4E492B19"/>
    <w:rsid w:val="4E4CB394"/>
    <w:rsid w:val="4E4E20FC"/>
    <w:rsid w:val="4E8762D6"/>
    <w:rsid w:val="4EC6EB94"/>
    <w:rsid w:val="4F1B8D3D"/>
    <w:rsid w:val="4F2BB6B3"/>
    <w:rsid w:val="4FA0D69C"/>
    <w:rsid w:val="4FC68AE0"/>
    <w:rsid w:val="50083061"/>
    <w:rsid w:val="501D563E"/>
    <w:rsid w:val="502E5D0E"/>
    <w:rsid w:val="504F6910"/>
    <w:rsid w:val="505A4D3B"/>
    <w:rsid w:val="507726BD"/>
    <w:rsid w:val="50984B95"/>
    <w:rsid w:val="50998CE3"/>
    <w:rsid w:val="50A158F5"/>
    <w:rsid w:val="50D9AC65"/>
    <w:rsid w:val="50E3EC3F"/>
    <w:rsid w:val="513A3F79"/>
    <w:rsid w:val="5172329B"/>
    <w:rsid w:val="51908ABF"/>
    <w:rsid w:val="51C6CE81"/>
    <w:rsid w:val="51F1FA7C"/>
    <w:rsid w:val="5231489F"/>
    <w:rsid w:val="523F2194"/>
    <w:rsid w:val="5268E6EE"/>
    <w:rsid w:val="529ED477"/>
    <w:rsid w:val="52B830CD"/>
    <w:rsid w:val="52CD0541"/>
    <w:rsid w:val="536F13D5"/>
    <w:rsid w:val="53B5047D"/>
    <w:rsid w:val="53BE3FF2"/>
    <w:rsid w:val="53C7EEFE"/>
    <w:rsid w:val="53E83D91"/>
    <w:rsid w:val="53ED04AF"/>
    <w:rsid w:val="540B68BE"/>
    <w:rsid w:val="541B0F7A"/>
    <w:rsid w:val="544BCF69"/>
    <w:rsid w:val="54546953"/>
    <w:rsid w:val="549EDFAC"/>
    <w:rsid w:val="54D38C95"/>
    <w:rsid w:val="54ECCA14"/>
    <w:rsid w:val="54F3C2FE"/>
    <w:rsid w:val="55001404"/>
    <w:rsid w:val="550500B6"/>
    <w:rsid w:val="55069D10"/>
    <w:rsid w:val="550ADD72"/>
    <w:rsid w:val="551699D2"/>
    <w:rsid w:val="553245BD"/>
    <w:rsid w:val="554EA3F9"/>
    <w:rsid w:val="555F5E90"/>
    <w:rsid w:val="55705F1C"/>
    <w:rsid w:val="5591B11B"/>
    <w:rsid w:val="55A3FA8C"/>
    <w:rsid w:val="55A8EF22"/>
    <w:rsid w:val="563407A5"/>
    <w:rsid w:val="5656F01A"/>
    <w:rsid w:val="565CCC07"/>
    <w:rsid w:val="56794C03"/>
    <w:rsid w:val="5686016D"/>
    <w:rsid w:val="56869AD5"/>
    <w:rsid w:val="56953C77"/>
    <w:rsid w:val="56A26D71"/>
    <w:rsid w:val="56B0506D"/>
    <w:rsid w:val="56B4431C"/>
    <w:rsid w:val="56D949FE"/>
    <w:rsid w:val="56EE5B03"/>
    <w:rsid w:val="56F5D63E"/>
    <w:rsid w:val="57154AA3"/>
    <w:rsid w:val="57367A5B"/>
    <w:rsid w:val="5737D5EA"/>
    <w:rsid w:val="573C5811"/>
    <w:rsid w:val="5754F483"/>
    <w:rsid w:val="575AF525"/>
    <w:rsid w:val="5776EE26"/>
    <w:rsid w:val="578C0A15"/>
    <w:rsid w:val="578F67A1"/>
    <w:rsid w:val="57A23BB2"/>
    <w:rsid w:val="57A68B36"/>
    <w:rsid w:val="580B0EA5"/>
    <w:rsid w:val="5822B5A4"/>
    <w:rsid w:val="58293AC0"/>
    <w:rsid w:val="58351237"/>
    <w:rsid w:val="584399C7"/>
    <w:rsid w:val="58616311"/>
    <w:rsid w:val="586CD1BB"/>
    <w:rsid w:val="587D0178"/>
    <w:rsid w:val="58850E82"/>
    <w:rsid w:val="58DB9B4E"/>
    <w:rsid w:val="58E5B0A6"/>
    <w:rsid w:val="58EEC157"/>
    <w:rsid w:val="59086C2A"/>
    <w:rsid w:val="5958BC71"/>
    <w:rsid w:val="596A8E6C"/>
    <w:rsid w:val="5988F3DA"/>
    <w:rsid w:val="598F81A3"/>
    <w:rsid w:val="59B01B47"/>
    <w:rsid w:val="59BF31EB"/>
    <w:rsid w:val="59CE8406"/>
    <w:rsid w:val="59DDC9B7"/>
    <w:rsid w:val="59E80724"/>
    <w:rsid w:val="59EBE3F3"/>
    <w:rsid w:val="59F3EFED"/>
    <w:rsid w:val="5A012F81"/>
    <w:rsid w:val="5A0D544B"/>
    <w:rsid w:val="5A2DC6CF"/>
    <w:rsid w:val="5A2F9D5F"/>
    <w:rsid w:val="5A5E263C"/>
    <w:rsid w:val="5A6C1A87"/>
    <w:rsid w:val="5A8CCCD1"/>
    <w:rsid w:val="5AA25748"/>
    <w:rsid w:val="5AB6DE13"/>
    <w:rsid w:val="5ADDD44A"/>
    <w:rsid w:val="5B007522"/>
    <w:rsid w:val="5B04FF14"/>
    <w:rsid w:val="5B18B39F"/>
    <w:rsid w:val="5B18CEDD"/>
    <w:rsid w:val="5B37CF4E"/>
    <w:rsid w:val="5B55EFD9"/>
    <w:rsid w:val="5B58BC60"/>
    <w:rsid w:val="5B6A1214"/>
    <w:rsid w:val="5B6DF4EC"/>
    <w:rsid w:val="5B7B3A89"/>
    <w:rsid w:val="5B7C93E1"/>
    <w:rsid w:val="5B9CFFE2"/>
    <w:rsid w:val="5BC602D1"/>
    <w:rsid w:val="5BCA4360"/>
    <w:rsid w:val="5BD2848D"/>
    <w:rsid w:val="5BD99590"/>
    <w:rsid w:val="5C1CCA9E"/>
    <w:rsid w:val="5C1D306A"/>
    <w:rsid w:val="5C2FE1AF"/>
    <w:rsid w:val="5C399523"/>
    <w:rsid w:val="5C3F3049"/>
    <w:rsid w:val="5C58F1AC"/>
    <w:rsid w:val="5C5F7B38"/>
    <w:rsid w:val="5C610D64"/>
    <w:rsid w:val="5C6A4AD7"/>
    <w:rsid w:val="5CA19642"/>
    <w:rsid w:val="5CAC3BA6"/>
    <w:rsid w:val="5CE24AD0"/>
    <w:rsid w:val="5CFBD2DB"/>
    <w:rsid w:val="5D3979B0"/>
    <w:rsid w:val="5D494C97"/>
    <w:rsid w:val="5DACE2CC"/>
    <w:rsid w:val="5DE7A048"/>
    <w:rsid w:val="5DEDFC95"/>
    <w:rsid w:val="5DFB4B99"/>
    <w:rsid w:val="5E26996B"/>
    <w:rsid w:val="5E5FABC9"/>
    <w:rsid w:val="5E711083"/>
    <w:rsid w:val="5E74C19A"/>
    <w:rsid w:val="5E8A7150"/>
    <w:rsid w:val="5EB08476"/>
    <w:rsid w:val="5EB13ADA"/>
    <w:rsid w:val="5EC57F34"/>
    <w:rsid w:val="5EDE3D42"/>
    <w:rsid w:val="5EE38A99"/>
    <w:rsid w:val="5F0AA363"/>
    <w:rsid w:val="5F205C88"/>
    <w:rsid w:val="5F716E6C"/>
    <w:rsid w:val="5F9A3209"/>
    <w:rsid w:val="5FAB3571"/>
    <w:rsid w:val="5FDA846B"/>
    <w:rsid w:val="5FDAA652"/>
    <w:rsid w:val="5FDEE647"/>
    <w:rsid w:val="5FE8A76F"/>
    <w:rsid w:val="60207719"/>
    <w:rsid w:val="602802C4"/>
    <w:rsid w:val="6059B054"/>
    <w:rsid w:val="6060DEFF"/>
    <w:rsid w:val="607A1C22"/>
    <w:rsid w:val="607F5AFA"/>
    <w:rsid w:val="60AC33A2"/>
    <w:rsid w:val="60BB6E36"/>
    <w:rsid w:val="60E8E25B"/>
    <w:rsid w:val="60F58C70"/>
    <w:rsid w:val="610E15F2"/>
    <w:rsid w:val="611132EC"/>
    <w:rsid w:val="6127A5D1"/>
    <w:rsid w:val="613F5712"/>
    <w:rsid w:val="614AC30A"/>
    <w:rsid w:val="61542C0B"/>
    <w:rsid w:val="61672F9C"/>
    <w:rsid w:val="6174EB01"/>
    <w:rsid w:val="6196692C"/>
    <w:rsid w:val="61969A52"/>
    <w:rsid w:val="61A9C73D"/>
    <w:rsid w:val="61C21212"/>
    <w:rsid w:val="61E2239F"/>
    <w:rsid w:val="61ECF824"/>
    <w:rsid w:val="61F31909"/>
    <w:rsid w:val="620202FE"/>
    <w:rsid w:val="625154E2"/>
    <w:rsid w:val="6255ABB3"/>
    <w:rsid w:val="62576550"/>
    <w:rsid w:val="62D0307D"/>
    <w:rsid w:val="62E6C59A"/>
    <w:rsid w:val="62E6DBFC"/>
    <w:rsid w:val="62EBF597"/>
    <w:rsid w:val="631BE242"/>
    <w:rsid w:val="632A5CEC"/>
    <w:rsid w:val="63396BA9"/>
    <w:rsid w:val="63B71638"/>
    <w:rsid w:val="63C27FAF"/>
    <w:rsid w:val="63CC353C"/>
    <w:rsid w:val="63D6DBFD"/>
    <w:rsid w:val="63E32CBE"/>
    <w:rsid w:val="64262ED8"/>
    <w:rsid w:val="645E574E"/>
    <w:rsid w:val="648F921C"/>
    <w:rsid w:val="64CEDA9E"/>
    <w:rsid w:val="64D681D0"/>
    <w:rsid w:val="64F410B0"/>
    <w:rsid w:val="6508F472"/>
    <w:rsid w:val="6512FDC7"/>
    <w:rsid w:val="651E73B2"/>
    <w:rsid w:val="6544D3A6"/>
    <w:rsid w:val="657E707E"/>
    <w:rsid w:val="658CBD0D"/>
    <w:rsid w:val="65A9BB2E"/>
    <w:rsid w:val="65D3C614"/>
    <w:rsid w:val="65DE75FD"/>
    <w:rsid w:val="65FA27AF"/>
    <w:rsid w:val="6618243C"/>
    <w:rsid w:val="66373C2C"/>
    <w:rsid w:val="6668885B"/>
    <w:rsid w:val="66710C6B"/>
    <w:rsid w:val="668E97E4"/>
    <w:rsid w:val="66D57421"/>
    <w:rsid w:val="66FF3415"/>
    <w:rsid w:val="67047991"/>
    <w:rsid w:val="67085451"/>
    <w:rsid w:val="672EE84C"/>
    <w:rsid w:val="6745F909"/>
    <w:rsid w:val="67A32893"/>
    <w:rsid w:val="67AA1B65"/>
    <w:rsid w:val="67FFA326"/>
    <w:rsid w:val="681BFC41"/>
    <w:rsid w:val="682BC32C"/>
    <w:rsid w:val="682D9CBA"/>
    <w:rsid w:val="682E3432"/>
    <w:rsid w:val="684927C8"/>
    <w:rsid w:val="68625A8D"/>
    <w:rsid w:val="686A4813"/>
    <w:rsid w:val="687CC875"/>
    <w:rsid w:val="68AD93D8"/>
    <w:rsid w:val="68B1FCCB"/>
    <w:rsid w:val="68B58927"/>
    <w:rsid w:val="68ED3EEE"/>
    <w:rsid w:val="6917DDC1"/>
    <w:rsid w:val="693AA53C"/>
    <w:rsid w:val="693CF523"/>
    <w:rsid w:val="695749BE"/>
    <w:rsid w:val="6972BB48"/>
    <w:rsid w:val="699FCF34"/>
    <w:rsid w:val="69C781D3"/>
    <w:rsid w:val="69DC38E6"/>
    <w:rsid w:val="6A109F7C"/>
    <w:rsid w:val="6A1898D6"/>
    <w:rsid w:val="6A3E1546"/>
    <w:rsid w:val="6A8CC53C"/>
    <w:rsid w:val="6AD6759D"/>
    <w:rsid w:val="6ADAC955"/>
    <w:rsid w:val="6B3D1834"/>
    <w:rsid w:val="6B3E608C"/>
    <w:rsid w:val="6B57F1D1"/>
    <w:rsid w:val="6B6AB390"/>
    <w:rsid w:val="6B7FF592"/>
    <w:rsid w:val="6BA9D560"/>
    <w:rsid w:val="6BC3438A"/>
    <w:rsid w:val="6BC5AA00"/>
    <w:rsid w:val="6BD72FE5"/>
    <w:rsid w:val="6C08B796"/>
    <w:rsid w:val="6C30168D"/>
    <w:rsid w:val="6C6A5878"/>
    <w:rsid w:val="6C72BF92"/>
    <w:rsid w:val="6C734B0F"/>
    <w:rsid w:val="6CAB6444"/>
    <w:rsid w:val="6CD704B5"/>
    <w:rsid w:val="6CDAF30B"/>
    <w:rsid w:val="6D07D8E5"/>
    <w:rsid w:val="6D3DB936"/>
    <w:rsid w:val="6D447E02"/>
    <w:rsid w:val="6D7C2E20"/>
    <w:rsid w:val="6D810475"/>
    <w:rsid w:val="6DB932C5"/>
    <w:rsid w:val="6DCEE1E5"/>
    <w:rsid w:val="6DF8095A"/>
    <w:rsid w:val="6E0E165F"/>
    <w:rsid w:val="6E0E276E"/>
    <w:rsid w:val="6E22E722"/>
    <w:rsid w:val="6E3A1E0A"/>
    <w:rsid w:val="6E6A39AD"/>
    <w:rsid w:val="6EAA2FFF"/>
    <w:rsid w:val="6EB2ECF1"/>
    <w:rsid w:val="6EE2A3F1"/>
    <w:rsid w:val="6EFA70AA"/>
    <w:rsid w:val="6EFB41FE"/>
    <w:rsid w:val="6F1CDA00"/>
    <w:rsid w:val="6F330FD6"/>
    <w:rsid w:val="6F368052"/>
    <w:rsid w:val="6F36A022"/>
    <w:rsid w:val="6F69F16E"/>
    <w:rsid w:val="6FA44893"/>
    <w:rsid w:val="6FA448DD"/>
    <w:rsid w:val="6FA9E6C0"/>
    <w:rsid w:val="6FB52D4A"/>
    <w:rsid w:val="6FB656B9"/>
    <w:rsid w:val="6FD571F1"/>
    <w:rsid w:val="6FF29BF0"/>
    <w:rsid w:val="70138BFB"/>
    <w:rsid w:val="7016A15E"/>
    <w:rsid w:val="703B9B32"/>
    <w:rsid w:val="704FB189"/>
    <w:rsid w:val="7052E072"/>
    <w:rsid w:val="707FB562"/>
    <w:rsid w:val="70B7D22B"/>
    <w:rsid w:val="70C56AEC"/>
    <w:rsid w:val="70D7F9C1"/>
    <w:rsid w:val="70DA228A"/>
    <w:rsid w:val="70EB2F14"/>
    <w:rsid w:val="710AAB65"/>
    <w:rsid w:val="7120C4CE"/>
    <w:rsid w:val="712D8542"/>
    <w:rsid w:val="7162A4B3"/>
    <w:rsid w:val="7168ED46"/>
    <w:rsid w:val="71BBEE1B"/>
    <w:rsid w:val="71BE8835"/>
    <w:rsid w:val="71D819C3"/>
    <w:rsid w:val="71DC7BA9"/>
    <w:rsid w:val="71DFC7D7"/>
    <w:rsid w:val="7211758D"/>
    <w:rsid w:val="72B83803"/>
    <w:rsid w:val="72D1A901"/>
    <w:rsid w:val="72ECC0DE"/>
    <w:rsid w:val="72F45DEE"/>
    <w:rsid w:val="7353E615"/>
    <w:rsid w:val="7361E407"/>
    <w:rsid w:val="73A046EC"/>
    <w:rsid w:val="73D1A5FD"/>
    <w:rsid w:val="73FA4564"/>
    <w:rsid w:val="74034503"/>
    <w:rsid w:val="7409F175"/>
    <w:rsid w:val="74351803"/>
    <w:rsid w:val="7471C423"/>
    <w:rsid w:val="74756A5D"/>
    <w:rsid w:val="74C7AB2A"/>
    <w:rsid w:val="74D9BF1A"/>
    <w:rsid w:val="74DA0DFD"/>
    <w:rsid w:val="74F2711C"/>
    <w:rsid w:val="74F86D79"/>
    <w:rsid w:val="751F3B8B"/>
    <w:rsid w:val="7586BF6B"/>
    <w:rsid w:val="759D1F5B"/>
    <w:rsid w:val="75A5C1D6"/>
    <w:rsid w:val="76229817"/>
    <w:rsid w:val="76246ECE"/>
    <w:rsid w:val="7633EC23"/>
    <w:rsid w:val="769C88DA"/>
    <w:rsid w:val="76F7D5D8"/>
    <w:rsid w:val="773B06BC"/>
    <w:rsid w:val="774369B1"/>
    <w:rsid w:val="7746ECAE"/>
    <w:rsid w:val="775E864D"/>
    <w:rsid w:val="777FFC5F"/>
    <w:rsid w:val="778A5C81"/>
    <w:rsid w:val="77959D54"/>
    <w:rsid w:val="77979EC4"/>
    <w:rsid w:val="77A36A1E"/>
    <w:rsid w:val="77BF6E50"/>
    <w:rsid w:val="77C4D005"/>
    <w:rsid w:val="77E7DCAA"/>
    <w:rsid w:val="78111F04"/>
    <w:rsid w:val="78158465"/>
    <w:rsid w:val="7823ED26"/>
    <w:rsid w:val="7837F460"/>
    <w:rsid w:val="786C74DE"/>
    <w:rsid w:val="7871CE22"/>
    <w:rsid w:val="7879386A"/>
    <w:rsid w:val="7892EC3F"/>
    <w:rsid w:val="7897C3A4"/>
    <w:rsid w:val="78D5DD8C"/>
    <w:rsid w:val="79219AD4"/>
    <w:rsid w:val="792211F6"/>
    <w:rsid w:val="794A7BF1"/>
    <w:rsid w:val="7950C906"/>
    <w:rsid w:val="795CE188"/>
    <w:rsid w:val="7963EF1D"/>
    <w:rsid w:val="79B154C6"/>
    <w:rsid w:val="79C6BE7D"/>
    <w:rsid w:val="79C7ED5F"/>
    <w:rsid w:val="79E0BE1E"/>
    <w:rsid w:val="79E8B943"/>
    <w:rsid w:val="79F0B379"/>
    <w:rsid w:val="79F9056C"/>
    <w:rsid w:val="7A0B51BB"/>
    <w:rsid w:val="7A217D5E"/>
    <w:rsid w:val="7A2B2633"/>
    <w:rsid w:val="7A9C8EBD"/>
    <w:rsid w:val="7ABB516C"/>
    <w:rsid w:val="7ACD399D"/>
    <w:rsid w:val="7ACD5359"/>
    <w:rsid w:val="7B08BB18"/>
    <w:rsid w:val="7B1977A2"/>
    <w:rsid w:val="7B30C816"/>
    <w:rsid w:val="7B7E7575"/>
    <w:rsid w:val="7B80F476"/>
    <w:rsid w:val="7BBE5732"/>
    <w:rsid w:val="7BED55CF"/>
    <w:rsid w:val="7C04B428"/>
    <w:rsid w:val="7C0ABE93"/>
    <w:rsid w:val="7C15D805"/>
    <w:rsid w:val="7C86026A"/>
    <w:rsid w:val="7C8AB9AF"/>
    <w:rsid w:val="7CAF3518"/>
    <w:rsid w:val="7CC3D702"/>
    <w:rsid w:val="7CD97099"/>
    <w:rsid w:val="7CE2500C"/>
    <w:rsid w:val="7CE556BD"/>
    <w:rsid w:val="7CE8F588"/>
    <w:rsid w:val="7CEE9A77"/>
    <w:rsid w:val="7CEF1AD1"/>
    <w:rsid w:val="7D26587B"/>
    <w:rsid w:val="7D593C4D"/>
    <w:rsid w:val="7D62B6B8"/>
    <w:rsid w:val="7D741C6A"/>
    <w:rsid w:val="7DBACD01"/>
    <w:rsid w:val="7DF6D9FE"/>
    <w:rsid w:val="7E0FB9F4"/>
    <w:rsid w:val="7E144712"/>
    <w:rsid w:val="7E17FC45"/>
    <w:rsid w:val="7E416C23"/>
    <w:rsid w:val="7E4A667B"/>
    <w:rsid w:val="7E62A88F"/>
    <w:rsid w:val="7E883546"/>
    <w:rsid w:val="7EE85EAD"/>
    <w:rsid w:val="7EF9216A"/>
    <w:rsid w:val="7F0B4F30"/>
    <w:rsid w:val="7F19BFFB"/>
    <w:rsid w:val="7F735EF0"/>
    <w:rsid w:val="7F89000F"/>
    <w:rsid w:val="7FAB6B9C"/>
    <w:rsid w:val="7FB8CECC"/>
    <w:rsid w:val="7FE348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04A8A"/>
  <w15:chartTrackingRefBased/>
  <w15:docId w15:val="{60FD8D72-7CDE-4E27-BF77-DBAFD14213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383A"/>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99"/>
    <w:unhideWhenUsed/>
    <w:rsid w:val="00AC79B9"/>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AC79B9"/>
  </w:style>
  <w:style w:type="paragraph" w:styleId="Sidefod">
    <w:name w:val="footer"/>
    <w:basedOn w:val="Normal"/>
    <w:link w:val="SidefodTegn"/>
    <w:uiPriority w:val="99"/>
    <w:unhideWhenUsed/>
    <w:rsid w:val="00AC79B9"/>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AC79B9"/>
  </w:style>
  <w:style w:type="paragraph" w:styleId="Markeringsbobletekst">
    <w:name w:val="Balloon Text"/>
    <w:basedOn w:val="Normal"/>
    <w:link w:val="MarkeringsbobletekstTegn"/>
    <w:uiPriority w:val="99"/>
    <w:semiHidden/>
    <w:unhideWhenUsed/>
    <w:rsid w:val="00AC79B9"/>
    <w:pPr>
      <w:spacing w:after="0" w:line="240" w:lineRule="auto"/>
    </w:pPr>
    <w:rPr>
      <w:rFonts w:ascii="Segoe UI" w:hAnsi="Segoe UI" w:cs="Segoe UI"/>
      <w:sz w:val="18"/>
      <w:szCs w:val="18"/>
    </w:rPr>
  </w:style>
  <w:style w:type="character" w:styleId="MarkeringsbobletekstTegn" w:customStyle="1">
    <w:name w:val="Markeringsbobletekst Tegn"/>
    <w:basedOn w:val="Standardskrifttypeiafsnit"/>
    <w:link w:val="Markeringsbobletekst"/>
    <w:uiPriority w:val="99"/>
    <w:semiHidden/>
    <w:rsid w:val="00AC79B9"/>
    <w:rPr>
      <w:rFonts w:ascii="Segoe UI" w:hAnsi="Segoe UI" w:cs="Segoe UI"/>
      <w:sz w:val="18"/>
      <w:szCs w:val="18"/>
    </w:rPr>
  </w:style>
  <w:style w:type="character" w:styleId="Strk">
    <w:name w:val="Strong"/>
    <w:basedOn w:val="Standardskrifttypeiafsnit"/>
    <w:uiPriority w:val="22"/>
    <w:qFormat/>
    <w:rsid w:val="00AC79B9"/>
    <w:rPr>
      <w:b/>
      <w:bCs/>
    </w:rPr>
  </w:style>
  <w:style w:type="table" w:styleId="Tabel-Gitter">
    <w:name w:val="Table Grid"/>
    <w:basedOn w:val="Tabel-Normal"/>
    <w:uiPriority w:val="39"/>
    <w:rsid w:val="00F638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Standardskrifttypeiafsnit"/>
    <w:uiPriority w:val="99"/>
    <w:unhideWhenUsed/>
    <w:rsid w:val="00F6383A"/>
    <w:rPr>
      <w:color w:val="0563C1" w:themeColor="hyperlink"/>
      <w:u w:val="single"/>
    </w:rPr>
  </w:style>
  <w:style w:type="character" w:styleId="Ulstomtale">
    <w:name w:val="Unresolved Mention"/>
    <w:basedOn w:val="Standardskrifttypeiafsnit"/>
    <w:uiPriority w:val="99"/>
    <w:semiHidden/>
    <w:unhideWhenUsed/>
    <w:rsid w:val="00F6383A"/>
    <w:rPr>
      <w:color w:val="605E5C"/>
      <w:shd w:val="clear" w:color="auto" w:fill="E1DFDD"/>
    </w:rPr>
  </w:style>
  <w:style w:type="paragraph" w:styleId="Tabelindhold" w:customStyle="true">
    <w:uiPriority w:val="1"/>
    <w:name w:val="Tabelindhold"/>
    <w:basedOn w:val="Normal"/>
    <w:qFormat/>
    <w:rsid w:val="27D873A8"/>
    <w:rPr>
      <w:rFonts w:ascii="Liberation Serif" w:hAnsi="Liberation Serif" w:eastAsia="SimSun" w:cs="Lucida Sans"/>
      <w:color w:val="00000A"/>
      <w:sz w:val="24"/>
      <w:szCs w:val="24"/>
      <w:lang w:eastAsia="zh-CN" w:bidi="hi-IN"/>
    </w:rPr>
    <w:pPr>
      <w:spacing w:after="0"/>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Standardskrifttypeiafsni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Standardskrifttypeiafsni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878382">
      <w:bodyDiv w:val="1"/>
      <w:marLeft w:val="0"/>
      <w:marRight w:val="0"/>
      <w:marTop w:val="0"/>
      <w:marBottom w:val="0"/>
      <w:divBdr>
        <w:top w:val="none" w:sz="0" w:space="0" w:color="auto"/>
        <w:left w:val="none" w:sz="0" w:space="0" w:color="auto"/>
        <w:bottom w:val="none" w:sz="0" w:space="0" w:color="auto"/>
        <w:right w:val="none" w:sz="0" w:space="0" w:color="auto"/>
      </w:divBdr>
      <w:divsChild>
        <w:div w:id="712002901">
          <w:marLeft w:val="0"/>
          <w:marRight w:val="0"/>
          <w:marTop w:val="0"/>
          <w:marBottom w:val="0"/>
          <w:divBdr>
            <w:top w:val="none" w:sz="0" w:space="0" w:color="auto"/>
            <w:left w:val="none" w:sz="0" w:space="0" w:color="auto"/>
            <w:bottom w:val="none" w:sz="0" w:space="0" w:color="auto"/>
            <w:right w:val="none" w:sz="0" w:space="0" w:color="auto"/>
          </w:divBdr>
          <w:divsChild>
            <w:div w:id="987245732">
              <w:marLeft w:val="0"/>
              <w:marRight w:val="0"/>
              <w:marTop w:val="0"/>
              <w:marBottom w:val="0"/>
              <w:divBdr>
                <w:top w:val="none" w:sz="0" w:space="0" w:color="auto"/>
                <w:left w:val="none" w:sz="0" w:space="0" w:color="auto"/>
                <w:bottom w:val="none" w:sz="0" w:space="0" w:color="auto"/>
                <w:right w:val="none" w:sz="0" w:space="0" w:color="auto"/>
              </w:divBdr>
              <w:divsChild>
                <w:div w:id="499662263">
                  <w:marLeft w:val="0"/>
                  <w:marRight w:val="0"/>
                  <w:marTop w:val="0"/>
                  <w:marBottom w:val="0"/>
                  <w:divBdr>
                    <w:top w:val="none" w:sz="0" w:space="0" w:color="auto"/>
                    <w:left w:val="none" w:sz="0" w:space="0" w:color="auto"/>
                    <w:bottom w:val="none" w:sz="0" w:space="0" w:color="auto"/>
                    <w:right w:val="none" w:sz="0" w:space="0" w:color="auto"/>
                  </w:divBdr>
                  <w:divsChild>
                    <w:div w:id="1517840355">
                      <w:marLeft w:val="0"/>
                      <w:marRight w:val="0"/>
                      <w:marTop w:val="0"/>
                      <w:marBottom w:val="0"/>
                      <w:divBdr>
                        <w:top w:val="none" w:sz="0" w:space="0" w:color="auto"/>
                        <w:left w:val="none" w:sz="0" w:space="0" w:color="auto"/>
                        <w:bottom w:val="none" w:sz="0" w:space="0" w:color="auto"/>
                        <w:right w:val="none" w:sz="0" w:space="0" w:color="auto"/>
                      </w:divBdr>
                      <w:divsChild>
                        <w:div w:id="1866164664">
                          <w:marLeft w:val="-225"/>
                          <w:marRight w:val="-225"/>
                          <w:marTop w:val="0"/>
                          <w:marBottom w:val="0"/>
                          <w:divBdr>
                            <w:top w:val="none" w:sz="0" w:space="0" w:color="auto"/>
                            <w:left w:val="none" w:sz="0" w:space="0" w:color="auto"/>
                            <w:bottom w:val="none" w:sz="0" w:space="0" w:color="auto"/>
                            <w:right w:val="none" w:sz="0" w:space="0" w:color="auto"/>
                          </w:divBdr>
                          <w:divsChild>
                            <w:div w:id="238178286">
                              <w:marLeft w:val="0"/>
                              <w:marRight w:val="0"/>
                              <w:marTop w:val="0"/>
                              <w:marBottom w:val="0"/>
                              <w:divBdr>
                                <w:top w:val="none" w:sz="0" w:space="0" w:color="auto"/>
                                <w:left w:val="none" w:sz="0" w:space="0" w:color="auto"/>
                                <w:bottom w:val="none" w:sz="0" w:space="0" w:color="auto"/>
                                <w:right w:val="none" w:sz="0" w:space="0" w:color="auto"/>
                              </w:divBdr>
                              <w:divsChild>
                                <w:div w:id="20097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7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glossaryDocument" Target="glossary/document.xml" Id="R75e6936f5a19416c" /><Relationship Type="http://schemas.openxmlformats.org/officeDocument/2006/relationships/numbering" Target="numbering.xml" Id="Rc4d6a377bdc64471" /><Relationship Type="http://schemas.microsoft.com/office/2020/10/relationships/intelligence" Target="intelligence2.xml" Id="R261b24b5331d4b13" /><Relationship Type="http://schemas.openxmlformats.org/officeDocument/2006/relationships/image" Target="/media/image2.jpg" Id="R6bed5866a6e1401a"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74d9a1b1-5050-47ca-868c-2432935116f5}"/>
      </w:docPartPr>
      <w:docPartBody>
        <w:p xmlns:wp14="http://schemas.microsoft.com/office/word/2010/wordml" w14:paraId="4D9BD67A" wp14:textId="77777777">
          <w:r>
            <w:rPr>
              <w:rStyle w:val="PlaceholderText"/>
            </w:rPr>
          </w:r>
        </w:p>
      </w:docPartBody>
    </w:docPart>
  </w:docParts>
</w:glossaryDocument>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A5B43919FED2489003B7744442EB80" ma:contentTypeVersion="11" ma:contentTypeDescription="Opret et nyt dokument." ma:contentTypeScope="" ma:versionID="d69d68df6180c29f76a0d109068b7e20">
  <xsd:schema xmlns:xsd="http://www.w3.org/2001/XMLSchema" xmlns:xs="http://www.w3.org/2001/XMLSchema" xmlns:p="http://schemas.microsoft.com/office/2006/metadata/properties" xmlns:ns2="99152227-cd51-44b0-8aa5-d281e7cbe07c" targetNamespace="http://schemas.microsoft.com/office/2006/metadata/properties" ma:root="true" ma:fieldsID="a160068c27cecee49212c685504c767d" ns2:_="">
    <xsd:import namespace="99152227-cd51-44b0-8aa5-d281e7cbe07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52227-cd51-44b0-8aa5-d281e7cbe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61E54-F417-47DE-B85E-D9C18EAA9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52227-cd51-44b0-8aa5-d281e7cbe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E59C7-6DC9-464A-9ECA-2CA4E0E7FB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47C1E4-2FC9-46F9-A1D4-02BC3653E4E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Susanne Andersen</dc:creator>
  <keywords/>
  <dc:description/>
  <lastModifiedBy>Jacob Yde</lastModifiedBy>
  <revision>29</revision>
  <lastPrinted>2021-12-07T19:56:00.0000000Z</lastPrinted>
  <dcterms:created xsi:type="dcterms:W3CDTF">2021-12-07T19:53:00.0000000Z</dcterms:created>
  <dcterms:modified xsi:type="dcterms:W3CDTF">2025-02-21T08:53:51.2687613Z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6</vt:lpwstr>
  </property>
  <property fmtid="{D5CDD505-2E9C-101B-9397-08002B2CF9AE}" pid="3" name="ContentTypeId">
    <vt:lpwstr>0x01010076A5B43919FED2489003B7744442EB80</vt:lpwstr>
  </property>
</Properties>
</file>